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AC9E" w14:textId="77777777" w:rsidR="004551D4" w:rsidRDefault="004551D4" w:rsidP="6A998E41">
      <w:pPr>
        <w:jc w:val="both"/>
        <w:rPr>
          <w:rFonts w:ascii="Calibri" w:eastAsia="Calibri" w:hAnsi="Calibri" w:cs="Calibri"/>
        </w:rPr>
      </w:pPr>
    </w:p>
    <w:p w14:paraId="3F7ADA90" w14:textId="77777777" w:rsidR="0092769F" w:rsidRDefault="0092769F" w:rsidP="2C333C75">
      <w:pPr>
        <w:jc w:val="both"/>
        <w:rPr>
          <w:rFonts w:eastAsiaTheme="minorEastAsia"/>
        </w:rPr>
      </w:pPr>
    </w:p>
    <w:p w14:paraId="4FCAFBEE" w14:textId="55DC8B7A" w:rsidR="00A45733" w:rsidRDefault="57749BF6" w:rsidP="2C333C75">
      <w:pPr>
        <w:jc w:val="both"/>
        <w:rPr>
          <w:rFonts w:eastAsiaTheme="minorEastAsia"/>
        </w:rPr>
      </w:pPr>
      <w:r w:rsidRPr="2C333C75">
        <w:rPr>
          <w:rFonts w:eastAsiaTheme="minorEastAsia"/>
        </w:rPr>
        <w:t xml:space="preserve">The objective of this questionnaire is to provide feedback to the SLSI Inspection body about the inspection &amp; </w:t>
      </w:r>
      <w:r w:rsidR="004551D4" w:rsidRPr="2C333C75">
        <w:rPr>
          <w:rFonts w:eastAsiaTheme="minorEastAsia"/>
        </w:rPr>
        <w:t>inspection-related</w:t>
      </w:r>
      <w:r w:rsidRPr="2C333C75">
        <w:rPr>
          <w:rFonts w:eastAsiaTheme="minorEastAsia"/>
        </w:rPr>
        <w:t xml:space="preserve"> activities. Please fill in this questionnaire and send it to the SLSI Inspection body.  </w:t>
      </w:r>
    </w:p>
    <w:p w14:paraId="68A3E2F2" w14:textId="34D4B388" w:rsidR="00A45733" w:rsidRPr="004551D4" w:rsidRDefault="57749BF6" w:rsidP="2C333C75">
      <w:pPr>
        <w:jc w:val="both"/>
        <w:rPr>
          <w:rFonts w:eastAsiaTheme="minorEastAsia"/>
        </w:rPr>
      </w:pPr>
      <w:r w:rsidRPr="2C333C75">
        <w:rPr>
          <w:rStyle w:val="hps"/>
          <w:rFonts w:eastAsiaTheme="minorEastAsia"/>
        </w:rPr>
        <w:t>We thank you very much for your efforts and appreciate your feedback. Please feel free to add pages or use the back side</w:t>
      </w:r>
      <w:r w:rsidR="21DB5732" w:rsidRPr="2C333C75">
        <w:rPr>
          <w:rStyle w:val="hps"/>
          <w:rFonts w:eastAsiaTheme="minorEastAsia"/>
        </w:rPr>
        <w:t xml:space="preserve"> of the paper</w:t>
      </w:r>
      <w:r w:rsidRPr="2C333C75">
        <w:rPr>
          <w:rStyle w:val="hps"/>
          <w:rFonts w:eastAsiaTheme="minorEastAsia"/>
        </w:rPr>
        <w:t xml:space="preserve"> if necessary.</w:t>
      </w:r>
    </w:p>
    <w:p w14:paraId="470428CA" w14:textId="474CF003" w:rsidR="00A45733" w:rsidRPr="004551D4" w:rsidRDefault="00A45733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</w:p>
    <w:p w14:paraId="220DF463" w14:textId="0A500FCE" w:rsidR="00A45733" w:rsidRPr="004551D4" w:rsidRDefault="57749BF6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  <w:r w:rsidRPr="2C333C75">
        <w:rPr>
          <w:rFonts w:eastAsiaTheme="minorEastAsia"/>
        </w:rPr>
        <w:t>Name &amp; address of the company: (Optional)</w:t>
      </w:r>
    </w:p>
    <w:p w14:paraId="401C8EB3" w14:textId="3ED52AC0" w:rsidR="0092769F" w:rsidRPr="004551D4" w:rsidRDefault="57749BF6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  <w:r w:rsidRPr="2C333C75">
        <w:rPr>
          <w:rFonts w:eastAsiaTheme="minorEastAsia"/>
        </w:rPr>
        <w:t>…………………………………………………………………………………</w:t>
      </w:r>
      <w:r w:rsidR="004551D4" w:rsidRPr="2C333C75">
        <w:rPr>
          <w:rFonts w:eastAsiaTheme="minorEastAsia"/>
        </w:rPr>
        <w:t>………………………</w:t>
      </w:r>
    </w:p>
    <w:p w14:paraId="0C8B346F" w14:textId="509FFF42" w:rsidR="00A45733" w:rsidRPr="004551D4" w:rsidRDefault="57749BF6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  <w:r w:rsidRPr="2C333C75">
        <w:rPr>
          <w:rFonts w:eastAsiaTheme="minorEastAsia"/>
        </w:rPr>
        <w:t xml:space="preserve">         </w:t>
      </w:r>
    </w:p>
    <w:p w14:paraId="5470B351" w14:textId="77DF8ACB" w:rsidR="00A45733" w:rsidRPr="004551D4" w:rsidRDefault="57749BF6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  <w:r w:rsidRPr="2C333C75">
        <w:rPr>
          <w:rFonts w:eastAsiaTheme="minorEastAsia"/>
        </w:rPr>
        <w:t>Contact Person (Op</w:t>
      </w:r>
      <w:r w:rsidR="008201A4" w:rsidRPr="2C333C75">
        <w:rPr>
          <w:rFonts w:eastAsiaTheme="minorEastAsia"/>
        </w:rPr>
        <w:t>tional)………</w:t>
      </w:r>
      <w:r w:rsidR="004551D4" w:rsidRPr="2C333C75">
        <w:rPr>
          <w:rFonts w:eastAsiaTheme="minorEastAsia"/>
        </w:rPr>
        <w:t>………...</w:t>
      </w:r>
      <w:r w:rsidR="008201A4" w:rsidRPr="2C333C75">
        <w:rPr>
          <w:rFonts w:eastAsiaTheme="minorEastAsia"/>
        </w:rPr>
        <w:t xml:space="preserve">……………… </w:t>
      </w:r>
      <w:r w:rsidRPr="2C333C75">
        <w:rPr>
          <w:rFonts w:eastAsiaTheme="minorEastAsia"/>
        </w:rPr>
        <w:t>Telephone/</w:t>
      </w:r>
      <w:r w:rsidR="008201A4" w:rsidRPr="2C333C75">
        <w:rPr>
          <w:rFonts w:eastAsiaTheme="minorEastAsia"/>
        </w:rPr>
        <w:t xml:space="preserve"> Fax /mail (Optional)</w:t>
      </w:r>
      <w:bookmarkStart w:id="0" w:name="_Int_0QqCtkDr"/>
      <w:r w:rsidR="008201A4" w:rsidRPr="2C333C75">
        <w:rPr>
          <w:rFonts w:eastAsiaTheme="minorEastAsia"/>
        </w:rPr>
        <w:t>…..</w:t>
      </w:r>
      <w:bookmarkEnd w:id="0"/>
      <w:r w:rsidR="00E470F1">
        <w:rPr>
          <w:rFonts w:eastAsiaTheme="minorEastAsia"/>
        </w:rPr>
        <w:t>……</w:t>
      </w:r>
      <w:r w:rsidR="004551D4" w:rsidRPr="2C333C75">
        <w:rPr>
          <w:rFonts w:eastAsiaTheme="minorEastAsia"/>
        </w:rPr>
        <w:t>.</w:t>
      </w:r>
    </w:p>
    <w:p w14:paraId="6909F9BC" w14:textId="77777777" w:rsidR="004551D4" w:rsidRDefault="004551D4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</w:p>
    <w:p w14:paraId="226E19FD" w14:textId="77777777" w:rsidR="0070465E" w:rsidRDefault="0070465E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</w:p>
    <w:p w14:paraId="136644B2" w14:textId="63C89E4F" w:rsidR="00A45733" w:rsidRPr="004551D4" w:rsidRDefault="57749BF6" w:rsidP="2C333C75">
      <w:pPr>
        <w:tabs>
          <w:tab w:val="right" w:leader="dot" w:pos="7230"/>
          <w:tab w:val="left" w:pos="7797"/>
          <w:tab w:val="right" w:pos="9498"/>
        </w:tabs>
        <w:rPr>
          <w:rFonts w:eastAsiaTheme="minorEastAsia"/>
        </w:rPr>
      </w:pPr>
      <w:r w:rsidRPr="2C333C75">
        <w:rPr>
          <w:rFonts w:eastAsiaTheme="minorEastAsia"/>
        </w:rPr>
        <w:t>Relevant SLSI Units</w:t>
      </w:r>
      <w:r w:rsidR="714A3DAA" w:rsidRPr="2C333C75">
        <w:rPr>
          <w:rFonts w:eastAsiaTheme="minorEastAsia"/>
        </w:rPr>
        <w:t xml:space="preserve"> of </w:t>
      </w:r>
      <w:r w:rsidR="06675BDF" w:rsidRPr="2C333C75">
        <w:rPr>
          <w:rFonts w:eastAsiaTheme="minorEastAsia"/>
        </w:rPr>
        <w:t xml:space="preserve">the </w:t>
      </w:r>
      <w:r w:rsidR="45850521" w:rsidRPr="2C333C75">
        <w:rPr>
          <w:rFonts w:eastAsiaTheme="minorEastAsia"/>
        </w:rPr>
        <w:t xml:space="preserve">Quality Assurance </w:t>
      </w:r>
      <w:r w:rsidR="6AC40901" w:rsidRPr="2C333C75">
        <w:rPr>
          <w:rFonts w:eastAsiaTheme="minorEastAsia"/>
        </w:rPr>
        <w:t>Division: Food</w:t>
      </w:r>
      <w:r w:rsidRPr="2C333C75">
        <w:rPr>
          <w:rFonts w:eastAsiaTheme="minorEastAsia"/>
        </w:rPr>
        <w:t xml:space="preserve"> </w:t>
      </w:r>
      <w:r w:rsidR="26C526ED" w:rsidRPr="2C333C75">
        <w:rPr>
          <w:rFonts w:eastAsiaTheme="minorEastAsia"/>
        </w:rPr>
        <w:t>(Unit</w:t>
      </w:r>
      <w:r w:rsidR="2ECF33D4" w:rsidRPr="2C333C75">
        <w:rPr>
          <w:rFonts w:eastAsiaTheme="minorEastAsia"/>
        </w:rPr>
        <w:t>s</w:t>
      </w:r>
      <w:r w:rsidR="26C526ED" w:rsidRPr="2C333C75">
        <w:rPr>
          <w:rFonts w:eastAsiaTheme="minorEastAsia"/>
        </w:rPr>
        <w:t xml:space="preserve"> 1,2,3</w:t>
      </w:r>
      <w:r w:rsidR="335CC3B0" w:rsidRPr="2C333C75">
        <w:rPr>
          <w:rFonts w:eastAsiaTheme="minorEastAsia"/>
        </w:rPr>
        <w:t xml:space="preserve">) </w:t>
      </w:r>
      <w:r w:rsidRPr="2C333C75">
        <w:rPr>
          <w:rFonts w:eastAsiaTheme="minorEastAsia"/>
        </w:rPr>
        <w:t>/ Non-food</w:t>
      </w:r>
      <w:r w:rsidR="5C6C86AA" w:rsidRPr="2C333C75">
        <w:rPr>
          <w:rFonts w:eastAsiaTheme="minorEastAsia"/>
        </w:rPr>
        <w:t xml:space="preserve"> (Units 4,5,6)</w:t>
      </w:r>
    </w:p>
    <w:p w14:paraId="43C2728C" w14:textId="7FAA5E5A" w:rsidR="32A62CC5" w:rsidRDefault="32A62CC5" w:rsidP="2C333C75">
      <w:pPr>
        <w:rPr>
          <w:rFonts w:eastAsiaTheme="minorEastAsia"/>
          <w:b/>
          <w:bCs/>
        </w:rPr>
      </w:pPr>
    </w:p>
    <w:p w14:paraId="310070CE" w14:textId="7ABFD717" w:rsidR="00A45733" w:rsidRPr="004551D4" w:rsidRDefault="57749BF6" w:rsidP="2C333C75">
      <w:pPr>
        <w:rPr>
          <w:rFonts w:eastAsiaTheme="minorEastAsia"/>
        </w:rPr>
      </w:pPr>
      <w:r w:rsidRPr="2C333C75">
        <w:rPr>
          <w:rFonts w:eastAsiaTheme="minorEastAsia"/>
        </w:rPr>
        <w:t>How long have you been with the Sri Lanka Standards Institution (SLSI)? …......................</w:t>
      </w:r>
    </w:p>
    <w:p w14:paraId="0E1E4D06" w14:textId="229B33A8" w:rsidR="49902A20" w:rsidRDefault="49902A20" w:rsidP="2C333C75">
      <w:pPr>
        <w:rPr>
          <w:rFonts w:eastAsiaTheme="minorEastAsia"/>
          <w:b/>
          <w:bCs/>
        </w:rPr>
      </w:pPr>
    </w:p>
    <w:p w14:paraId="37198A93" w14:textId="77777777" w:rsidR="0092769F" w:rsidRPr="004551D4" w:rsidRDefault="0092769F" w:rsidP="2C333C75">
      <w:pPr>
        <w:rPr>
          <w:rFonts w:eastAsiaTheme="minorEastAsia"/>
          <w:b/>
          <w:bCs/>
        </w:rPr>
      </w:pPr>
    </w:p>
    <w:p w14:paraId="4A794C06" w14:textId="66331E76" w:rsidR="001732AE" w:rsidRPr="004551D4" w:rsidRDefault="001732AE" w:rsidP="2C333C75">
      <w:pPr>
        <w:rPr>
          <w:rFonts w:eastAsiaTheme="minorEastAsia"/>
          <w:b/>
          <w:bCs/>
        </w:rPr>
      </w:pPr>
      <w:r w:rsidRPr="2C333C75">
        <w:rPr>
          <w:rFonts w:eastAsiaTheme="minorEastAsia"/>
          <w:b/>
          <w:bCs/>
        </w:rPr>
        <w:t xml:space="preserve">Please rate us by selecting your view </w:t>
      </w:r>
      <w:r w:rsidR="46484C28" w:rsidRPr="2C333C75">
        <w:rPr>
          <w:rFonts w:eastAsiaTheme="minorEastAsia"/>
          <w:b/>
          <w:bCs/>
        </w:rPr>
        <w:t xml:space="preserve">(Tick </w:t>
      </w:r>
      <w:r w:rsidR="002C1352">
        <w:rPr>
          <w:rFonts w:eastAsiaTheme="minorEastAsia"/>
          <w:b/>
          <w:bCs/>
        </w:rPr>
        <w:t>on</w:t>
      </w:r>
      <w:r w:rsidR="46484C28" w:rsidRPr="2C333C75">
        <w:rPr>
          <w:rFonts w:eastAsiaTheme="minorEastAsia"/>
          <w:b/>
          <w:bCs/>
        </w:rPr>
        <w:t xml:space="preserve"> appropriate answers)</w:t>
      </w:r>
    </w:p>
    <w:p w14:paraId="311536A1" w14:textId="1AFCEA51" w:rsidR="002C1352" w:rsidRDefault="002C1352" w:rsidP="2C333C75">
      <w:pPr>
        <w:rPr>
          <w:rFonts w:eastAsiaTheme="minorEastAsia"/>
        </w:rPr>
      </w:pP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90"/>
        <w:gridCol w:w="2160"/>
        <w:gridCol w:w="2160"/>
        <w:gridCol w:w="2250"/>
      </w:tblGrid>
      <w:tr w:rsidR="002C1352" w14:paraId="70491BD1" w14:textId="77777777" w:rsidTr="002C1352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69953" w14:textId="192E642D" w:rsidR="002C1352" w:rsidRPr="002C1352" w:rsidRDefault="002C1352" w:rsidP="002C1352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 Excellent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4FFCF" w14:textId="06590923" w:rsidR="002C1352" w:rsidRPr="002C1352" w:rsidRDefault="002C1352" w:rsidP="00235F65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 Good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8F60" w14:textId="3BDE92E3" w:rsidR="002C1352" w:rsidRPr="002C1352" w:rsidRDefault="002C1352" w:rsidP="00235F65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3. Satisfactory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3449" w14:textId="10FFD29D" w:rsidR="002C1352" w:rsidRPr="002C1352" w:rsidRDefault="002C1352" w:rsidP="00235F65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4.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9EB9" w14:textId="483579B9" w:rsidR="002C1352" w:rsidRPr="002C1352" w:rsidRDefault="002C1352" w:rsidP="00235F65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5. Strongly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73B5E51D" w14:textId="77777777" w:rsidR="002C1352" w:rsidRDefault="002C1352" w:rsidP="2C333C75">
      <w:pPr>
        <w:rPr>
          <w:rFonts w:eastAsiaTheme="minorEastAsia"/>
        </w:rPr>
      </w:pPr>
    </w:p>
    <w:p w14:paraId="499DEC36" w14:textId="40A39E41" w:rsidR="00A45733" w:rsidRDefault="57749BF6" w:rsidP="2C333C75">
      <w:pPr>
        <w:rPr>
          <w:rFonts w:eastAsiaTheme="minorEastAsia"/>
        </w:rPr>
      </w:pPr>
      <w:r w:rsidRPr="2C333C75">
        <w:rPr>
          <w:rFonts w:eastAsiaTheme="minorEastAsia"/>
          <w:b/>
          <w:bCs/>
        </w:rPr>
        <w:t>1.</w:t>
      </w:r>
      <w:r>
        <w:tab/>
      </w:r>
      <w:r w:rsidRPr="2C333C75">
        <w:rPr>
          <w:rFonts w:eastAsiaTheme="minorEastAsia"/>
          <w:b/>
          <w:bCs/>
        </w:rPr>
        <w:t xml:space="preserve">Online registration </w:t>
      </w:r>
      <w:r w:rsidR="4325E838" w:rsidRPr="2C333C75">
        <w:rPr>
          <w:rFonts w:eastAsiaTheme="minorEastAsia"/>
          <w:b/>
          <w:bCs/>
        </w:rPr>
        <w:t>process</w:t>
      </w:r>
      <w:r w:rsidR="6ED66332" w:rsidRPr="2C333C75">
        <w:rPr>
          <w:rFonts w:eastAsiaTheme="minorEastAsia"/>
          <w:b/>
          <w:bCs/>
        </w:rPr>
        <w:t xml:space="preserve">, </w:t>
      </w:r>
      <w:r w:rsidR="3CE89C64" w:rsidRPr="2C333C75">
        <w:rPr>
          <w:rFonts w:eastAsiaTheme="minorEastAsia"/>
          <w:b/>
          <w:bCs/>
        </w:rPr>
        <w:t>Document</w:t>
      </w:r>
      <w:r w:rsidR="1EFE629A" w:rsidRPr="2C333C75">
        <w:rPr>
          <w:rFonts w:eastAsiaTheme="minorEastAsia"/>
          <w:b/>
          <w:bCs/>
        </w:rPr>
        <w:t xml:space="preserve"> submission</w:t>
      </w:r>
      <w:r w:rsidR="72132DF8" w:rsidRPr="2C333C75">
        <w:rPr>
          <w:rFonts w:eastAsiaTheme="minorEastAsia"/>
          <w:b/>
          <w:bCs/>
        </w:rPr>
        <w:t xml:space="preserve"> </w:t>
      </w:r>
      <w:r w:rsidR="68CA22F9" w:rsidRPr="2C333C75">
        <w:rPr>
          <w:rFonts w:eastAsiaTheme="minorEastAsia"/>
          <w:b/>
          <w:bCs/>
        </w:rPr>
        <w:t xml:space="preserve">and </w:t>
      </w:r>
      <w:r w:rsidR="3CE89C64" w:rsidRPr="2C333C75">
        <w:rPr>
          <w:rFonts w:eastAsiaTheme="minorEastAsia"/>
          <w:b/>
          <w:bCs/>
        </w:rPr>
        <w:t>Process</w:t>
      </w:r>
      <w:r w:rsidR="179A4D3D" w:rsidRPr="2C333C75">
        <w:rPr>
          <w:rFonts w:eastAsiaTheme="minorEastAsia"/>
          <w:b/>
          <w:bCs/>
        </w:rPr>
        <w:t xml:space="preserve">es up to initial decision </w:t>
      </w:r>
    </w:p>
    <w:p w14:paraId="6BECEBE7" w14:textId="372FD45E" w:rsidR="00A45733" w:rsidRPr="004551D4" w:rsidRDefault="57749BF6" w:rsidP="2C333C75">
      <w:pPr>
        <w:pStyle w:val="ListParagraph"/>
        <w:numPr>
          <w:ilvl w:val="0"/>
          <w:numId w:val="19"/>
        </w:numPr>
        <w:ind w:left="0" w:firstLine="0"/>
        <w:rPr>
          <w:rFonts w:eastAsiaTheme="minorEastAsia"/>
        </w:rPr>
      </w:pPr>
      <w:r w:rsidRPr="2C333C75">
        <w:rPr>
          <w:rFonts w:eastAsiaTheme="minorEastAsia"/>
        </w:rPr>
        <w:t xml:space="preserve">Accessibility for the documents of online registration        </w:t>
      </w:r>
    </w:p>
    <w:tbl>
      <w:tblPr>
        <w:tblStyle w:val="TableGrid"/>
        <w:tblpPr w:leftFromText="180" w:rightFromText="180" w:vertAnchor="text" w:horzAnchor="margin" w:tblpXSpec="right" w:tblpY="16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4AFC2CE3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40E4C6D6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23ACCE1F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376C2E9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4C441A9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6BBCF47C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06F75AF9" w14:textId="00446187" w:rsidR="00A45733" w:rsidRDefault="00A45733" w:rsidP="2C333C75">
      <w:pPr>
        <w:rPr>
          <w:rFonts w:eastAsiaTheme="minorEastAsia"/>
        </w:rPr>
      </w:pPr>
    </w:p>
    <w:p w14:paraId="5A5E223A" w14:textId="4752D369" w:rsidR="002C1352" w:rsidRDefault="002C1352" w:rsidP="2C333C75">
      <w:pPr>
        <w:rPr>
          <w:rFonts w:eastAsiaTheme="minorEastAsia"/>
        </w:rPr>
      </w:pPr>
    </w:p>
    <w:p w14:paraId="4F853FE8" w14:textId="77777777" w:rsidR="00EC2EC1" w:rsidRPr="004551D4" w:rsidRDefault="00EC2EC1" w:rsidP="2C333C75">
      <w:pPr>
        <w:rPr>
          <w:rFonts w:eastAsiaTheme="minorEastAsia"/>
        </w:rPr>
      </w:pPr>
    </w:p>
    <w:p w14:paraId="246E1E5D" w14:textId="53EC2C61" w:rsidR="00A45733" w:rsidRPr="004551D4" w:rsidRDefault="57749BF6" w:rsidP="2C333C75">
      <w:pPr>
        <w:pStyle w:val="ListParagraph"/>
        <w:numPr>
          <w:ilvl w:val="0"/>
          <w:numId w:val="19"/>
        </w:numPr>
        <w:ind w:left="0" w:firstLine="0"/>
        <w:rPr>
          <w:rFonts w:eastAsiaTheme="minorEastAsia"/>
        </w:rPr>
      </w:pPr>
      <w:r w:rsidRPr="2C333C75">
        <w:rPr>
          <w:rFonts w:eastAsiaTheme="minorEastAsia"/>
        </w:rPr>
        <w:t xml:space="preserve">User-friendliness of the notification submission process </w:t>
      </w:r>
    </w:p>
    <w:tbl>
      <w:tblPr>
        <w:tblStyle w:val="TableGrid"/>
        <w:tblpPr w:leftFromText="180" w:rightFromText="180" w:vertAnchor="text" w:horzAnchor="margin" w:tblpXSpec="right" w:tblpY="143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04F7083C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05B90B5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26F53A43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28C8E985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3EB34A3D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7F33E57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2AE4E7EF" w14:textId="6853EF06" w:rsidR="6A998E41" w:rsidRDefault="6A998E41" w:rsidP="2C333C75">
      <w:pPr>
        <w:rPr>
          <w:rFonts w:eastAsiaTheme="minorEastAsia"/>
        </w:rPr>
      </w:pPr>
    </w:p>
    <w:p w14:paraId="7705AD3E" w14:textId="77777777" w:rsidR="002C1352" w:rsidRPr="004551D4" w:rsidRDefault="002C1352" w:rsidP="2C333C75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right" w:tblpY="374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7DFA94E0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112F9049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68BEED1A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F9ADB34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72D85525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7047650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AEEBCC2" w14:textId="00F7BA1B" w:rsidR="00A45733" w:rsidRPr="004551D4" w:rsidRDefault="57749BF6" w:rsidP="2C333C75">
      <w:pPr>
        <w:pStyle w:val="ListParagraph"/>
        <w:numPr>
          <w:ilvl w:val="0"/>
          <w:numId w:val="19"/>
        </w:numPr>
        <w:ind w:left="0" w:firstLine="0"/>
        <w:rPr>
          <w:rFonts w:eastAsiaTheme="minorEastAsia"/>
        </w:rPr>
      </w:pPr>
      <w:r w:rsidRPr="2C333C75">
        <w:rPr>
          <w:rFonts w:eastAsiaTheme="minorEastAsia"/>
        </w:rPr>
        <w:t>What is your view on the time taken to process the notification</w:t>
      </w:r>
      <w:r w:rsidR="00A61D71" w:rsidRPr="2C333C75">
        <w:rPr>
          <w:rFonts w:eastAsiaTheme="minorEastAsia"/>
        </w:rPr>
        <w:t xml:space="preserve"> </w:t>
      </w:r>
      <w:r w:rsidRPr="2C333C75">
        <w:rPr>
          <w:rFonts w:eastAsiaTheme="minorEastAsia"/>
        </w:rPr>
        <w:t>from submission to</w:t>
      </w:r>
      <w:r w:rsidR="3D6B7D59" w:rsidRPr="2C333C75">
        <w:rPr>
          <w:rFonts w:eastAsiaTheme="minorEastAsia"/>
        </w:rPr>
        <w:t xml:space="preserve"> </w:t>
      </w:r>
      <w:r w:rsidR="00C74714" w:rsidRPr="2C333C75">
        <w:rPr>
          <w:rFonts w:eastAsiaTheme="minorEastAsia"/>
        </w:rPr>
        <w:t xml:space="preserve">the </w:t>
      </w:r>
      <w:r w:rsidRPr="2C333C75">
        <w:rPr>
          <w:rFonts w:eastAsiaTheme="minorEastAsia"/>
        </w:rPr>
        <w:t>initial decision</w:t>
      </w:r>
    </w:p>
    <w:p w14:paraId="7115719E" w14:textId="2FD40B3A" w:rsidR="003C5037" w:rsidRDefault="003C5037" w:rsidP="2C333C75">
      <w:pPr>
        <w:pStyle w:val="ListParagraph"/>
        <w:ind w:left="0" w:firstLine="720"/>
        <w:rPr>
          <w:rFonts w:eastAsiaTheme="minorEastAsia"/>
        </w:rPr>
      </w:pPr>
    </w:p>
    <w:p w14:paraId="74BF7287" w14:textId="77777777" w:rsidR="002C1352" w:rsidRPr="004551D4" w:rsidRDefault="002C1352" w:rsidP="2C333C75">
      <w:pPr>
        <w:pStyle w:val="ListParagraph"/>
        <w:ind w:left="0" w:firstLine="720"/>
        <w:rPr>
          <w:rFonts w:eastAsiaTheme="minorEastAsia"/>
        </w:rPr>
      </w:pPr>
    </w:p>
    <w:p w14:paraId="56C24EF2" w14:textId="10580533" w:rsidR="00A45733" w:rsidRPr="004551D4" w:rsidRDefault="57749BF6" w:rsidP="2C333C75">
      <w:pPr>
        <w:pStyle w:val="ListParagraph"/>
        <w:numPr>
          <w:ilvl w:val="0"/>
          <w:numId w:val="19"/>
        </w:numPr>
        <w:ind w:left="0" w:firstLine="0"/>
        <w:rPr>
          <w:rFonts w:eastAsiaTheme="minorEastAsia"/>
        </w:rPr>
      </w:pPr>
      <w:r w:rsidRPr="2C333C75">
        <w:rPr>
          <w:rFonts w:eastAsiaTheme="minorEastAsia"/>
        </w:rPr>
        <w:t xml:space="preserve">What is your view on the </w:t>
      </w:r>
      <w:r w:rsidR="1AE58CC9" w:rsidRPr="2C333C75">
        <w:rPr>
          <w:rFonts w:eastAsiaTheme="minorEastAsia"/>
        </w:rPr>
        <w:t>decision-making</w:t>
      </w:r>
      <w:r w:rsidRPr="2C333C75">
        <w:rPr>
          <w:rFonts w:eastAsiaTheme="minorEastAsia"/>
        </w:rPr>
        <w:t xml:space="preserve"> process? </w:t>
      </w: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423D085D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3ED89F6C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768BDB1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2841DF6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022463CA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4914E90A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BCC2050" w14:textId="14039EF8" w:rsidR="00C74714" w:rsidRDefault="00C74714" w:rsidP="2C333C75">
      <w:pPr>
        <w:pStyle w:val="ListParagraph"/>
        <w:ind w:left="0"/>
        <w:rPr>
          <w:rFonts w:eastAsiaTheme="minorEastAsia"/>
        </w:rPr>
      </w:pPr>
    </w:p>
    <w:p w14:paraId="750ECC13" w14:textId="77777777" w:rsidR="002C1352" w:rsidRPr="004551D4" w:rsidRDefault="002C1352" w:rsidP="2C333C75">
      <w:pPr>
        <w:pStyle w:val="ListParagraph"/>
        <w:ind w:left="0"/>
        <w:rPr>
          <w:rFonts w:eastAsiaTheme="minorEastAsia"/>
        </w:rPr>
      </w:pPr>
    </w:p>
    <w:p w14:paraId="63440D4E" w14:textId="53B7F5B4" w:rsidR="003C5037" w:rsidRDefault="57749BF6" w:rsidP="2C333C75">
      <w:pPr>
        <w:rPr>
          <w:rFonts w:eastAsiaTheme="minorEastAsia"/>
        </w:rPr>
      </w:pPr>
      <w:r w:rsidRPr="2C333C75">
        <w:rPr>
          <w:rFonts w:eastAsiaTheme="minorEastAsia"/>
        </w:rPr>
        <w:t>e)</w:t>
      </w:r>
      <w:r w:rsidR="769F55B5" w:rsidRPr="2C333C75">
        <w:rPr>
          <w:rFonts w:eastAsiaTheme="minorEastAsia"/>
        </w:rPr>
        <w:t xml:space="preserve"> </w:t>
      </w:r>
      <w:r w:rsidRPr="2C333C75">
        <w:rPr>
          <w:rFonts w:eastAsiaTheme="minorEastAsia"/>
        </w:rPr>
        <w:t>Your satisfaction with the time taken from the initial decision to</w:t>
      </w:r>
      <w:r w:rsidR="1DBCBA6A" w:rsidRPr="2C333C75">
        <w:rPr>
          <w:rFonts w:eastAsiaTheme="minorEastAsia"/>
        </w:rPr>
        <w:t xml:space="preserve"> </w:t>
      </w:r>
      <w:r w:rsidRPr="2C333C75">
        <w:rPr>
          <w:rFonts w:eastAsiaTheme="minorEastAsia"/>
        </w:rPr>
        <w:t>payment upload?</w:t>
      </w:r>
    </w:p>
    <w:tbl>
      <w:tblPr>
        <w:tblStyle w:val="TableGrid"/>
        <w:tblpPr w:leftFromText="180" w:rightFromText="180" w:vertAnchor="text" w:horzAnchor="margin" w:tblpXSpec="right" w:tblpY="114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C1352" w14:paraId="789E6DF7" w14:textId="77777777" w:rsidTr="002C1352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5301FE9E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0E91E824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0E836068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61163984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2CA95E96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5359DD85" w14:textId="77777777" w:rsidR="002C1352" w:rsidRPr="004551D4" w:rsidRDefault="002C1352" w:rsidP="2C333C75">
      <w:pPr>
        <w:rPr>
          <w:rFonts w:eastAsiaTheme="minorEastAsia"/>
        </w:rPr>
      </w:pPr>
    </w:p>
    <w:p w14:paraId="71B215BB" w14:textId="0A32A12C" w:rsidR="32A62CC5" w:rsidRDefault="32A62CC5" w:rsidP="2C333C75">
      <w:pPr>
        <w:rPr>
          <w:rFonts w:eastAsiaTheme="minorEastAsia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420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40441805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22ADC3B9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bookmarkStart w:id="1" w:name="_Int_UR3CPUDL"/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7F3A5CC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D0656E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774175B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254E19E4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3BC2351D" w14:textId="57002909" w:rsidR="00A45733" w:rsidRDefault="62E061BC" w:rsidP="2C333C75">
      <w:pPr>
        <w:rPr>
          <w:rFonts w:eastAsiaTheme="minorEastAsia"/>
        </w:rPr>
      </w:pPr>
      <w:r w:rsidRPr="2C333C75">
        <w:rPr>
          <w:rFonts w:eastAsiaTheme="minorEastAsia"/>
        </w:rPr>
        <w:t>f)</w:t>
      </w:r>
      <w:r>
        <w:tab/>
      </w:r>
      <w:bookmarkEnd w:id="1"/>
      <w:r w:rsidR="57749BF6" w:rsidRPr="2C333C75">
        <w:rPr>
          <w:rFonts w:eastAsiaTheme="minorEastAsia"/>
        </w:rPr>
        <w:t>Are the payment procedures, and submission of documents through</w:t>
      </w:r>
      <w:r w:rsidR="001732AE" w:rsidRPr="2C333C75">
        <w:rPr>
          <w:rFonts w:eastAsiaTheme="minorEastAsia"/>
        </w:rPr>
        <w:t xml:space="preserve"> the</w:t>
      </w:r>
      <w:r w:rsidR="57749BF6" w:rsidRPr="2C333C75">
        <w:rPr>
          <w:rFonts w:eastAsiaTheme="minorEastAsia"/>
        </w:rPr>
        <w:t xml:space="preserve"> online system</w:t>
      </w:r>
      <w:r w:rsidR="2FE11A8D" w:rsidRPr="2C333C75">
        <w:rPr>
          <w:rFonts w:eastAsiaTheme="minorEastAsia"/>
        </w:rPr>
        <w:t xml:space="preserve"> </w:t>
      </w:r>
      <w:r w:rsidR="00D371C0">
        <w:rPr>
          <w:rFonts w:eastAsiaTheme="minorEastAsia"/>
        </w:rPr>
        <w:t>u</w:t>
      </w:r>
      <w:r w:rsidR="57749BF6" w:rsidRPr="2C333C75">
        <w:rPr>
          <w:rFonts w:eastAsiaTheme="minorEastAsia"/>
        </w:rPr>
        <w:t>ser</w:t>
      </w:r>
      <w:r w:rsidR="001732AE" w:rsidRPr="2C333C75">
        <w:rPr>
          <w:rFonts w:eastAsiaTheme="minorEastAsia"/>
        </w:rPr>
        <w:t xml:space="preserve"> </w:t>
      </w:r>
      <w:r w:rsidR="57749BF6" w:rsidRPr="2C333C75">
        <w:rPr>
          <w:rFonts w:eastAsiaTheme="minorEastAsia"/>
        </w:rPr>
        <w:t xml:space="preserve">friendly? </w:t>
      </w:r>
    </w:p>
    <w:p w14:paraId="659C1ABA" w14:textId="77777777" w:rsidR="002C1352" w:rsidRPr="004551D4" w:rsidRDefault="002C1352" w:rsidP="2C333C75">
      <w:pPr>
        <w:rPr>
          <w:rFonts w:eastAsiaTheme="minorEastAsia"/>
          <w:color w:val="000000" w:themeColor="text1"/>
        </w:rPr>
      </w:pPr>
    </w:p>
    <w:p w14:paraId="340D01D8" w14:textId="3FAE5CCA" w:rsidR="32A62CC5" w:rsidRDefault="32A62CC5" w:rsidP="2C333C75">
      <w:pPr>
        <w:rPr>
          <w:rFonts w:eastAsiaTheme="minorEastAsia"/>
        </w:rPr>
      </w:pPr>
    </w:p>
    <w:p w14:paraId="1F2A95B7" w14:textId="77777777" w:rsidR="002C1352" w:rsidRDefault="002C1352" w:rsidP="2C333C75">
      <w:pPr>
        <w:rPr>
          <w:rFonts w:eastAsiaTheme="minorEastAsia"/>
        </w:rPr>
      </w:pPr>
    </w:p>
    <w:p w14:paraId="04F45D64" w14:textId="7A9A4DAE" w:rsidR="00A45733" w:rsidRPr="004551D4" w:rsidRDefault="301974B7" w:rsidP="2C333C75">
      <w:pPr>
        <w:rPr>
          <w:rFonts w:eastAsiaTheme="minorEastAsia"/>
        </w:rPr>
      </w:pPr>
      <w:bookmarkStart w:id="2" w:name="_Int_MAcBXdWU"/>
      <w:r w:rsidRPr="2C333C75">
        <w:rPr>
          <w:rFonts w:eastAsiaTheme="minorEastAsia"/>
        </w:rPr>
        <w:t>g)</w:t>
      </w:r>
      <w:r>
        <w:tab/>
      </w:r>
      <w:bookmarkEnd w:id="2"/>
      <w:r w:rsidR="57749BF6" w:rsidRPr="2C333C75">
        <w:rPr>
          <w:rFonts w:eastAsiaTheme="minorEastAsia"/>
        </w:rPr>
        <w:t>Your satisfaction with the time taken to transfer the initial decision</w:t>
      </w:r>
    </w:p>
    <w:tbl>
      <w:tblPr>
        <w:tblStyle w:val="TableGrid"/>
        <w:tblpPr w:leftFromText="180" w:rightFromText="180" w:vertAnchor="text" w:horzAnchor="margin" w:tblpXSpec="right" w:tblpY="76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740B4269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25717CF1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0DD2EE1D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00589B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1F819172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48B5730B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3B1E4948" w14:textId="3FBE4946" w:rsidR="32A62CC5" w:rsidRDefault="32A62CC5" w:rsidP="2C333C75">
      <w:pPr>
        <w:rPr>
          <w:rFonts w:eastAsiaTheme="minorEastAsia"/>
          <w:b/>
          <w:bCs/>
        </w:rPr>
      </w:pPr>
    </w:p>
    <w:p w14:paraId="020DDA53" w14:textId="0338B12B" w:rsidR="002C1352" w:rsidRDefault="00117291" w:rsidP="2C333C75">
      <w:pPr>
        <w:rPr>
          <w:rFonts w:eastAsiaTheme="minorEastAsia"/>
          <w:b/>
          <w:bCs/>
          <w:sz w:val="10"/>
          <w:szCs w:val="10"/>
        </w:rPr>
      </w:pPr>
      <w:r>
        <w:rPr>
          <w:rFonts w:eastAsiaTheme="minorEastAsia"/>
          <w:b/>
          <w:bCs/>
          <w:sz w:val="10"/>
          <w:szCs w:val="10"/>
        </w:rPr>
        <w:t xml:space="preserve">                            </w:t>
      </w:r>
    </w:p>
    <w:p w14:paraId="30F182CF" w14:textId="38B5FA69" w:rsidR="00117291" w:rsidRPr="00117291" w:rsidRDefault="00117291" w:rsidP="2C333C75">
      <w:pPr>
        <w:rPr>
          <w:rFonts w:eastAsiaTheme="minorEastAsia"/>
          <w:b/>
          <w:bCs/>
          <w:sz w:val="10"/>
          <w:szCs w:val="10"/>
        </w:rPr>
      </w:pPr>
      <w:r>
        <w:rPr>
          <w:rFonts w:eastAsiaTheme="minorEastAsia"/>
          <w:b/>
          <w:bCs/>
          <w:sz w:val="10"/>
          <w:szCs w:val="10"/>
        </w:rPr>
        <w:lastRenderedPageBreak/>
        <w:t xml:space="preserve">                                                                         </w:t>
      </w:r>
    </w:p>
    <w:p w14:paraId="15C7D98B" w14:textId="588DC7E8" w:rsidR="00E470F1" w:rsidRDefault="00E470F1" w:rsidP="2C333C75">
      <w:pPr>
        <w:rPr>
          <w:rFonts w:eastAsiaTheme="minorEastAsia"/>
          <w:b/>
          <w:bCs/>
        </w:rPr>
      </w:pPr>
    </w:p>
    <w:p w14:paraId="523AE8F8" w14:textId="77777777" w:rsidR="00E470F1" w:rsidRDefault="00E470F1" w:rsidP="2C333C75">
      <w:pPr>
        <w:rPr>
          <w:rFonts w:eastAsiaTheme="minorEastAsia"/>
          <w:b/>
          <w:bCs/>
        </w:rPr>
      </w:pPr>
    </w:p>
    <w:p w14:paraId="7F4E8E2F" w14:textId="77777777" w:rsidR="00E470F1" w:rsidRDefault="00E470F1" w:rsidP="2C333C75">
      <w:pPr>
        <w:rPr>
          <w:rFonts w:eastAsiaTheme="minorEastAsia"/>
          <w:b/>
          <w:bCs/>
        </w:rPr>
      </w:pP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90"/>
        <w:gridCol w:w="2160"/>
        <w:gridCol w:w="2160"/>
        <w:gridCol w:w="2250"/>
      </w:tblGrid>
      <w:tr w:rsidR="00E470F1" w14:paraId="1C613728" w14:textId="77777777" w:rsidTr="007A2CB1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82AF5" w14:textId="77777777" w:rsidR="00E470F1" w:rsidRPr="002C1352" w:rsidRDefault="00E470F1" w:rsidP="007A2CB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 Excellent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4B879" w14:textId="77777777" w:rsidR="00E470F1" w:rsidRPr="002C1352" w:rsidRDefault="00E470F1" w:rsidP="007A2CB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 Good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5A7AA" w14:textId="77777777" w:rsidR="00E470F1" w:rsidRPr="002C1352" w:rsidRDefault="00E470F1" w:rsidP="007A2CB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3. Satisfactory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DF6F3" w14:textId="77777777" w:rsidR="00E470F1" w:rsidRPr="002C1352" w:rsidRDefault="00E470F1" w:rsidP="007A2CB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4.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7D272" w14:textId="77777777" w:rsidR="00E470F1" w:rsidRPr="002C1352" w:rsidRDefault="00E470F1" w:rsidP="007A2CB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5. Strongly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790D7CD6" w14:textId="77777777" w:rsidR="00E470F1" w:rsidRDefault="00E470F1" w:rsidP="2C333C75">
      <w:pPr>
        <w:rPr>
          <w:rFonts w:eastAsiaTheme="minorEastAsia"/>
          <w:b/>
          <w:bCs/>
        </w:rPr>
      </w:pPr>
    </w:p>
    <w:p w14:paraId="43E5B9EF" w14:textId="5751D2B6" w:rsidR="00A45733" w:rsidRDefault="57749BF6" w:rsidP="2C333C75">
      <w:pPr>
        <w:rPr>
          <w:rFonts w:eastAsiaTheme="minorEastAsia"/>
          <w:b/>
          <w:bCs/>
        </w:rPr>
      </w:pPr>
      <w:r w:rsidRPr="2C333C75">
        <w:rPr>
          <w:rFonts w:eastAsiaTheme="minorEastAsia"/>
          <w:b/>
          <w:bCs/>
        </w:rPr>
        <w:t>2.</w:t>
      </w:r>
      <w:r>
        <w:tab/>
      </w:r>
      <w:r w:rsidRPr="2C333C75">
        <w:rPr>
          <w:rFonts w:eastAsiaTheme="minorEastAsia"/>
          <w:b/>
          <w:bCs/>
        </w:rPr>
        <w:t>Sampling Process</w:t>
      </w:r>
    </w:p>
    <w:p w14:paraId="5A65CDCD" w14:textId="33CED4EC" w:rsidR="00A45733" w:rsidRPr="004551D4" w:rsidRDefault="57749BF6" w:rsidP="2C333C75">
      <w:pPr>
        <w:pStyle w:val="ListParagraph"/>
        <w:numPr>
          <w:ilvl w:val="0"/>
          <w:numId w:val="13"/>
        </w:numPr>
        <w:ind w:left="0" w:firstLine="0"/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 xml:space="preserve">Time taken to carry out the </w:t>
      </w:r>
      <w:r w:rsidR="790E4AEA" w:rsidRPr="2C333C75">
        <w:rPr>
          <w:rFonts w:eastAsiaTheme="minorEastAsia"/>
        </w:rPr>
        <w:t>sampling process</w:t>
      </w:r>
    </w:p>
    <w:tbl>
      <w:tblPr>
        <w:tblStyle w:val="TableGrid"/>
        <w:tblpPr w:leftFromText="180" w:rightFromText="180" w:vertAnchor="text" w:horzAnchor="margin" w:tblpXSpec="right" w:tblpY="85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4B972A7A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172382E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75E2373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026D3883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331DB310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156B2C82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4456822" w14:textId="42C0A2B9" w:rsidR="00C74714" w:rsidRDefault="00C74714" w:rsidP="00E470F1">
      <w:pPr>
        <w:jc w:val="right"/>
        <w:rPr>
          <w:rFonts w:eastAsiaTheme="minorEastAsia"/>
          <w:color w:val="000000" w:themeColor="text1"/>
        </w:rPr>
      </w:pPr>
    </w:p>
    <w:p w14:paraId="732F7B6E" w14:textId="77777777" w:rsidR="002C1352" w:rsidRPr="004551D4" w:rsidRDefault="002C1352" w:rsidP="2C333C75">
      <w:pPr>
        <w:rPr>
          <w:rFonts w:eastAsiaTheme="minorEastAsia"/>
          <w:color w:val="000000" w:themeColor="text1"/>
        </w:rPr>
      </w:pPr>
    </w:p>
    <w:p w14:paraId="7BBD1677" w14:textId="614F663C" w:rsidR="00A45733" w:rsidRPr="004551D4" w:rsidRDefault="57749BF6" w:rsidP="2C333C75">
      <w:pPr>
        <w:pStyle w:val="ListParagraph"/>
        <w:numPr>
          <w:ilvl w:val="0"/>
          <w:numId w:val="13"/>
        </w:numPr>
        <w:ind w:left="0" w:firstLine="0"/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>Your view on sampl</w:t>
      </w:r>
      <w:r w:rsidR="003C5037" w:rsidRPr="2C333C75">
        <w:rPr>
          <w:rFonts w:eastAsiaTheme="minorEastAsia"/>
        </w:rPr>
        <w:t xml:space="preserve">e </w:t>
      </w:r>
      <w:r w:rsidRPr="2C333C75">
        <w:rPr>
          <w:rFonts w:eastAsiaTheme="minorEastAsia"/>
        </w:rPr>
        <w:t>size/ quantities</w:t>
      </w:r>
    </w:p>
    <w:tbl>
      <w:tblPr>
        <w:tblStyle w:val="TableGrid"/>
        <w:tblpPr w:leftFromText="180" w:rightFromText="180" w:vertAnchor="text" w:horzAnchor="margin" w:tblpXSpec="right" w:tblpY="70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7A5E8EB6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425D3DA6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0E12E58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05FCCFF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4EC3726D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3B0999D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26CAF4C5" w14:textId="69E5FB5F" w:rsidR="0016026A" w:rsidRDefault="0016026A" w:rsidP="00E470F1">
      <w:pPr>
        <w:pStyle w:val="ListParagraph"/>
        <w:ind w:left="0"/>
        <w:jc w:val="right"/>
        <w:rPr>
          <w:rFonts w:eastAsiaTheme="minorEastAsia"/>
          <w:color w:val="000000" w:themeColor="text1"/>
        </w:rPr>
      </w:pPr>
    </w:p>
    <w:p w14:paraId="5400D685" w14:textId="77777777" w:rsidR="0092769F" w:rsidRPr="004551D4" w:rsidRDefault="0092769F" w:rsidP="2C333C75">
      <w:pPr>
        <w:pStyle w:val="ListParagraph"/>
        <w:ind w:left="0"/>
        <w:rPr>
          <w:rFonts w:eastAsiaTheme="minorEastAsia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29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C1352" w14:paraId="504A076A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794E9B01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79D5F03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4B52D46D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43AC2760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3E6F562E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67BE1B81" w14:textId="0DAF3961" w:rsidR="00A45733" w:rsidRPr="004551D4" w:rsidRDefault="57749BF6" w:rsidP="2C333C75">
      <w:pPr>
        <w:pStyle w:val="ListParagraph"/>
        <w:numPr>
          <w:ilvl w:val="0"/>
          <w:numId w:val="13"/>
        </w:numPr>
        <w:ind w:left="0" w:firstLine="0"/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 xml:space="preserve">Availability of </w:t>
      </w:r>
      <w:r w:rsidR="00C74714" w:rsidRPr="2C333C75">
        <w:rPr>
          <w:rFonts w:eastAsiaTheme="minorEastAsia"/>
        </w:rPr>
        <w:t xml:space="preserve">sufficient inspection </w:t>
      </w:r>
      <w:r w:rsidR="7EFA8E8F" w:rsidRPr="2C333C75">
        <w:rPr>
          <w:rFonts w:eastAsiaTheme="minorEastAsia"/>
        </w:rPr>
        <w:t>equipment</w:t>
      </w:r>
    </w:p>
    <w:p w14:paraId="1DFD4AEB" w14:textId="430B4C24" w:rsidR="0016026A" w:rsidRDefault="0016026A" w:rsidP="2C333C75">
      <w:pPr>
        <w:pStyle w:val="ListParagraph"/>
        <w:ind w:left="0"/>
        <w:rPr>
          <w:rFonts w:eastAsiaTheme="minorEastAsia"/>
          <w:color w:val="BF8F00" w:themeColor="accent4" w:themeShade="BF"/>
        </w:rPr>
      </w:pPr>
    </w:p>
    <w:p w14:paraId="2374EABB" w14:textId="77777777" w:rsidR="002C1352" w:rsidRDefault="002C1352" w:rsidP="00E470F1">
      <w:pPr>
        <w:pStyle w:val="ListParagraph"/>
        <w:ind w:left="0"/>
        <w:jc w:val="right"/>
        <w:rPr>
          <w:rFonts w:eastAsiaTheme="minorEastAsia"/>
          <w:color w:val="BF8F00" w:themeColor="accent4" w:themeShade="BF"/>
        </w:rPr>
      </w:pPr>
    </w:p>
    <w:tbl>
      <w:tblPr>
        <w:tblStyle w:val="TableGrid"/>
        <w:tblpPr w:leftFromText="180" w:rightFromText="180" w:vertAnchor="text" w:horzAnchor="margin" w:tblpXSpec="right" w:tblpY="303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C1352" w14:paraId="5D119FB0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58205E70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6CD3D4AA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15925FC4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2B70AC29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1C895F16" w14:textId="77777777" w:rsidR="002C1352" w:rsidRPr="00C945DD" w:rsidRDefault="002C1352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480D5318" w14:textId="749D9937" w:rsidR="50BF5A9B" w:rsidRDefault="50BF5A9B" w:rsidP="48D3EA25">
      <w:pPr>
        <w:pStyle w:val="ListParagraph"/>
        <w:ind w:left="0"/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>d)</w:t>
      </w:r>
      <w:r>
        <w:tab/>
      </w:r>
      <w:r w:rsidRPr="2C333C75">
        <w:rPr>
          <w:rFonts w:eastAsiaTheme="minorEastAsia"/>
        </w:rPr>
        <w:t xml:space="preserve">Time taken </w:t>
      </w:r>
      <w:r w:rsidR="5C07215B" w:rsidRPr="2C333C75">
        <w:rPr>
          <w:rFonts w:eastAsiaTheme="minorEastAsia"/>
        </w:rPr>
        <w:t>for t</w:t>
      </w:r>
      <w:r w:rsidRPr="2C333C75">
        <w:rPr>
          <w:rFonts w:eastAsiaTheme="minorEastAsia"/>
        </w:rPr>
        <w:t>he re-sampling process</w:t>
      </w:r>
    </w:p>
    <w:p w14:paraId="03399686" w14:textId="082814D5" w:rsidR="46642A64" w:rsidRDefault="46642A64" w:rsidP="2C333C75">
      <w:pPr>
        <w:pStyle w:val="ListParagraph"/>
        <w:ind w:left="0"/>
        <w:rPr>
          <w:rFonts w:eastAsiaTheme="minorEastAsia"/>
          <w:color w:val="000000" w:themeColor="text1"/>
        </w:rPr>
      </w:pPr>
    </w:p>
    <w:p w14:paraId="04B3E675" w14:textId="77777777" w:rsidR="002C1352" w:rsidRDefault="002C1352" w:rsidP="2C333C75">
      <w:pPr>
        <w:pStyle w:val="ListParagraph"/>
        <w:ind w:left="0"/>
        <w:rPr>
          <w:rFonts w:eastAsiaTheme="minorEastAsia"/>
          <w:color w:val="000000" w:themeColor="text1"/>
        </w:rPr>
      </w:pPr>
    </w:p>
    <w:p w14:paraId="57B6A3ED" w14:textId="200CB637" w:rsidR="44FBE24C" w:rsidRDefault="44FBE24C" w:rsidP="48D3EA25">
      <w:pPr>
        <w:pStyle w:val="ListParagraph"/>
        <w:ind w:left="0"/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 xml:space="preserve">e) Service Quality of </w:t>
      </w:r>
      <w:r w:rsidR="1CAAB283" w:rsidRPr="2C333C75">
        <w:rPr>
          <w:rFonts w:eastAsiaTheme="minorEastAsia"/>
        </w:rPr>
        <w:t xml:space="preserve">the </w:t>
      </w:r>
      <w:r w:rsidRPr="2C333C75">
        <w:rPr>
          <w:rFonts w:eastAsiaTheme="minorEastAsia"/>
        </w:rPr>
        <w:t>Sampling officers</w:t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181CD2A2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92A38C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3D19D4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6B8BD5AE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6E915E15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59D33ECB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50EBB276" w14:textId="4EBC4238" w:rsidR="468F1967" w:rsidRDefault="468F1967" w:rsidP="2C333C75">
      <w:pPr>
        <w:pStyle w:val="ListParagraph"/>
        <w:ind w:left="0"/>
        <w:rPr>
          <w:rFonts w:eastAsiaTheme="minorEastAsia"/>
        </w:rPr>
      </w:pPr>
    </w:p>
    <w:p w14:paraId="2745461F" w14:textId="77777777" w:rsidR="002C1352" w:rsidRDefault="002C1352" w:rsidP="2C333C75">
      <w:pPr>
        <w:pStyle w:val="ListParagraph"/>
        <w:ind w:left="0"/>
        <w:rPr>
          <w:rFonts w:eastAsiaTheme="minorEastAsia"/>
        </w:rPr>
      </w:pPr>
    </w:p>
    <w:p w14:paraId="419DCA36" w14:textId="279FDCB1" w:rsidR="7B515E26" w:rsidRDefault="7B515E26" w:rsidP="48D3EA25">
      <w:pPr>
        <w:pStyle w:val="ListParagraph"/>
        <w:ind w:left="0"/>
        <w:rPr>
          <w:rFonts w:eastAsiaTheme="minorEastAsia"/>
          <w:b/>
          <w:bCs/>
        </w:rPr>
      </w:pPr>
      <w:r w:rsidRPr="2C333C75">
        <w:rPr>
          <w:rFonts w:eastAsiaTheme="minorEastAsia"/>
          <w:b/>
          <w:bCs/>
        </w:rPr>
        <w:t>3.</w:t>
      </w:r>
      <w:r>
        <w:tab/>
      </w:r>
      <w:r w:rsidRPr="2C333C75">
        <w:rPr>
          <w:rFonts w:eastAsiaTheme="minorEastAsia"/>
          <w:b/>
          <w:bCs/>
        </w:rPr>
        <w:t>RCT Inspection Process</w:t>
      </w:r>
      <w:r w:rsidR="47A28E9A" w:rsidRPr="2C333C75">
        <w:rPr>
          <w:rFonts w:eastAsiaTheme="minorEastAsia"/>
          <w:b/>
          <w:bCs/>
        </w:rPr>
        <w:t xml:space="preserve"> and the Staff</w:t>
      </w:r>
    </w:p>
    <w:p w14:paraId="724C373E" w14:textId="6BF8B1CB" w:rsidR="00A45733" w:rsidRPr="004551D4" w:rsidRDefault="21655472" w:rsidP="2C333C75">
      <w:pPr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 xml:space="preserve">a) </w:t>
      </w:r>
      <w:r w:rsidR="57749BF6" w:rsidRPr="2C333C75">
        <w:rPr>
          <w:rFonts w:eastAsiaTheme="minorEastAsia"/>
        </w:rPr>
        <w:t>To what extent is your satisfaction with the RCT service</w:t>
      </w:r>
      <w:r w:rsidR="1559DE59" w:rsidRPr="2C333C75">
        <w:rPr>
          <w:rFonts w:eastAsiaTheme="minorEastAsia"/>
        </w:rPr>
        <w:t>?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5E7C6B32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3DAE5DDB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655361F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4AE21E8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FBA7DDB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107B1FB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4568BE91" w14:textId="5BB9071E" w:rsidR="46642A64" w:rsidRDefault="46642A64" w:rsidP="2C333C75">
      <w:pPr>
        <w:rPr>
          <w:rFonts w:eastAsiaTheme="minorEastAsia"/>
        </w:rPr>
      </w:pPr>
    </w:p>
    <w:p w14:paraId="6452FA5D" w14:textId="77777777" w:rsidR="002C1352" w:rsidRDefault="002C1352" w:rsidP="2C333C75">
      <w:pPr>
        <w:rPr>
          <w:rFonts w:eastAsiaTheme="minorEastAsia"/>
        </w:rPr>
      </w:pPr>
    </w:p>
    <w:p w14:paraId="02D49C54" w14:textId="11F669AC" w:rsidR="49902A20" w:rsidRDefault="5D1B9A5E" w:rsidP="2C333C75">
      <w:pPr>
        <w:rPr>
          <w:rFonts w:eastAsiaTheme="minorEastAsia"/>
          <w:color w:val="000000" w:themeColor="text1"/>
        </w:rPr>
      </w:pPr>
      <w:r w:rsidRPr="2C333C75">
        <w:rPr>
          <w:rFonts w:eastAsiaTheme="minorEastAsia"/>
        </w:rPr>
        <w:t xml:space="preserve">b) </w:t>
      </w:r>
      <w:r w:rsidR="71E04477" w:rsidRPr="2C333C75">
        <w:rPr>
          <w:rFonts w:eastAsiaTheme="minorEastAsia"/>
        </w:rPr>
        <w:t xml:space="preserve">Your view on </w:t>
      </w:r>
      <w:r w:rsidR="21DAD1F5" w:rsidRPr="2C333C75">
        <w:rPr>
          <w:rFonts w:eastAsiaTheme="minorEastAsia"/>
        </w:rPr>
        <w:t>operation time</w:t>
      </w:r>
      <w:r w:rsidR="71E04477" w:rsidRPr="2C333C75">
        <w:rPr>
          <w:rFonts w:eastAsiaTheme="minorEastAsia"/>
        </w:rPr>
        <w:t xml:space="preserve"> duration </w:t>
      </w:r>
      <w:r w:rsidR="22D097C9" w:rsidRPr="2C333C75">
        <w:rPr>
          <w:rFonts w:eastAsiaTheme="minorEastAsia"/>
        </w:rPr>
        <w:t>in the</w:t>
      </w:r>
      <w:r w:rsidR="756D0869" w:rsidRPr="2C333C75">
        <w:rPr>
          <w:rFonts w:eastAsiaTheme="minorEastAsia"/>
        </w:rPr>
        <w:t xml:space="preserve"> RCT Yard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4FB568DE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50B7AF4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0478DE20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2BEE324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6C0C115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2602AD0C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406FAEF8" w14:textId="5E5BB446" w:rsidR="46642A64" w:rsidRDefault="46642A64" w:rsidP="2C333C75">
      <w:pPr>
        <w:rPr>
          <w:rFonts w:eastAsiaTheme="minorEastAsia"/>
          <w:b/>
          <w:bCs/>
          <w:lang w:val="de-CH"/>
        </w:rPr>
      </w:pPr>
    </w:p>
    <w:p w14:paraId="7F1FD03F" w14:textId="77777777" w:rsidR="002C1352" w:rsidRDefault="002C1352" w:rsidP="2C333C75">
      <w:pPr>
        <w:rPr>
          <w:rFonts w:eastAsiaTheme="minorEastAsia"/>
          <w:b/>
          <w:bCs/>
          <w:lang w:val="de-CH"/>
        </w:rPr>
      </w:pPr>
    </w:p>
    <w:p w14:paraId="3EFA7F92" w14:textId="0BF78AB1" w:rsidR="79FE7925" w:rsidRDefault="79FE7925" w:rsidP="48D3EA25">
      <w:pPr>
        <w:rPr>
          <w:rFonts w:eastAsiaTheme="minorEastAsia"/>
          <w:lang w:val="de-CH"/>
        </w:rPr>
      </w:pPr>
      <w:r w:rsidRPr="302E065A">
        <w:rPr>
          <w:rFonts w:eastAsiaTheme="minorEastAsia"/>
          <w:lang w:val="de-CH"/>
        </w:rPr>
        <w:t>c)</w:t>
      </w:r>
      <w:r>
        <w:tab/>
      </w:r>
      <w:r w:rsidR="7B12E755" w:rsidRPr="302E065A">
        <w:rPr>
          <w:rFonts w:eastAsiaTheme="minorEastAsia"/>
          <w:lang w:val="de-CH"/>
        </w:rPr>
        <w:t>Your view on Service Quality</w:t>
      </w:r>
      <w:r w:rsidR="49A02BC6" w:rsidRPr="302E065A">
        <w:rPr>
          <w:rFonts w:eastAsiaTheme="minorEastAsia"/>
          <w:lang w:val="de-CH"/>
        </w:rPr>
        <w:t xml:space="preserve"> and User friendliness</w:t>
      </w:r>
      <w:r w:rsidR="7B12E755" w:rsidRPr="302E065A">
        <w:rPr>
          <w:rFonts w:eastAsiaTheme="minorEastAsia"/>
          <w:lang w:val="de-CH"/>
        </w:rPr>
        <w:t xml:space="preserve"> of </w:t>
      </w:r>
      <w:r w:rsidR="371C68F5" w:rsidRPr="302E065A">
        <w:rPr>
          <w:rFonts w:eastAsiaTheme="minorEastAsia"/>
          <w:lang w:val="de-CH"/>
        </w:rPr>
        <w:t>RCT Yard</w:t>
      </w:r>
    </w:p>
    <w:p w14:paraId="1A148FB3" w14:textId="7D84FFBC" w:rsidR="46642A64" w:rsidRDefault="46642A64" w:rsidP="2C333C75">
      <w:pPr>
        <w:rPr>
          <w:rFonts w:eastAsiaTheme="minorEastAsia"/>
          <w:b/>
          <w:bCs/>
          <w:lang w:val="de-CH"/>
        </w:rPr>
      </w:pPr>
    </w:p>
    <w:tbl>
      <w:tblPr>
        <w:tblStyle w:val="TableGrid"/>
        <w:tblpPr w:leftFromText="180" w:rightFromText="180" w:vertAnchor="text" w:horzAnchor="margin" w:tblpXSpec="right" w:tblpY="-80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3A68B273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58337304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48D04E4C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A589E62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34C12192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70319D33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7253CF7F" w14:textId="77777777" w:rsidR="00EC2EC1" w:rsidRDefault="00EC2EC1" w:rsidP="2C333C75">
      <w:pPr>
        <w:rPr>
          <w:rFonts w:eastAsiaTheme="minorEastAsia"/>
          <w:b/>
          <w:bCs/>
          <w:lang w:val="de-CH"/>
        </w:rPr>
      </w:pPr>
    </w:p>
    <w:p w14:paraId="417F5896" w14:textId="77777777" w:rsidR="002C1352" w:rsidRDefault="002C1352" w:rsidP="2C333C75">
      <w:pPr>
        <w:rPr>
          <w:rFonts w:eastAsiaTheme="minorEastAsia"/>
          <w:b/>
          <w:bCs/>
          <w:lang w:val="de-CH"/>
        </w:rPr>
      </w:pPr>
    </w:p>
    <w:p w14:paraId="755C95E8" w14:textId="7ABA0157" w:rsidR="48AC518F" w:rsidRDefault="2AC7F3AB" w:rsidP="48D3EA25">
      <w:pPr>
        <w:rPr>
          <w:rFonts w:eastAsiaTheme="minorEastAsia"/>
          <w:lang w:val="de-CH"/>
        </w:rPr>
      </w:pPr>
      <w:r w:rsidRPr="302E065A">
        <w:rPr>
          <w:rFonts w:eastAsiaTheme="minorEastAsia"/>
          <w:lang w:val="de-CH"/>
        </w:rPr>
        <w:t>d</w:t>
      </w:r>
      <w:r w:rsidR="48AC518F" w:rsidRPr="302E065A">
        <w:rPr>
          <w:rFonts w:eastAsiaTheme="minorEastAsia"/>
          <w:lang w:val="de-CH"/>
        </w:rPr>
        <w:t>)</w:t>
      </w:r>
      <w:r w:rsidR="48AC518F">
        <w:tab/>
      </w:r>
      <w:r w:rsidR="48AC518F" w:rsidRPr="302E065A">
        <w:rPr>
          <w:rFonts w:eastAsiaTheme="minorEastAsia"/>
          <w:lang w:val="de-CH"/>
        </w:rPr>
        <w:t xml:space="preserve">Allocation of </w:t>
      </w:r>
      <w:r w:rsidR="538FFAE0" w:rsidRPr="302E065A">
        <w:rPr>
          <w:rFonts w:eastAsiaTheme="minorEastAsia"/>
          <w:lang w:val="de-CH"/>
        </w:rPr>
        <w:t>n</w:t>
      </w:r>
      <w:r w:rsidR="48AC518F" w:rsidRPr="302E065A">
        <w:rPr>
          <w:rFonts w:eastAsiaTheme="minorEastAsia"/>
          <w:lang w:val="de-CH"/>
        </w:rPr>
        <w:t xml:space="preserve">o. </w:t>
      </w:r>
      <w:r w:rsidR="5B69CB25" w:rsidRPr="302E065A">
        <w:rPr>
          <w:rFonts w:eastAsiaTheme="minorEastAsia"/>
          <w:lang w:val="de-CH"/>
        </w:rPr>
        <w:t>o</w:t>
      </w:r>
      <w:r w:rsidR="48AC518F" w:rsidRPr="302E065A">
        <w:rPr>
          <w:rFonts w:eastAsiaTheme="minorEastAsia"/>
          <w:lang w:val="de-CH"/>
        </w:rPr>
        <w:t>f Sampling officers for the sampling</w:t>
      </w:r>
      <w:r w:rsidR="106DAE9A" w:rsidRPr="302E065A">
        <w:rPr>
          <w:rFonts w:eastAsiaTheme="minorEastAsia"/>
          <w:lang w:val="de-CH"/>
        </w:rPr>
        <w:t xml:space="preserve"> activity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2C2F77D1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21989561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75A77D55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35801094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0D08CA6C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254A3DBE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6A123F40" w14:textId="4D764477" w:rsidR="46642A64" w:rsidRDefault="46642A64" w:rsidP="2C333C75">
      <w:pPr>
        <w:rPr>
          <w:rFonts w:eastAsiaTheme="minorEastAsia"/>
          <w:b/>
          <w:bCs/>
          <w:lang w:val="de-CH"/>
        </w:rPr>
      </w:pPr>
    </w:p>
    <w:p w14:paraId="4D2D6F22" w14:textId="77777777" w:rsidR="002C1352" w:rsidRDefault="002C1352" w:rsidP="2C333C75">
      <w:pPr>
        <w:rPr>
          <w:rFonts w:eastAsiaTheme="minorEastAsia"/>
          <w:b/>
          <w:bCs/>
          <w:lang w:val="de-CH"/>
        </w:rPr>
      </w:pPr>
    </w:p>
    <w:p w14:paraId="6EF28F57" w14:textId="0FAD4195" w:rsidR="468F1967" w:rsidRDefault="292C2C1B" w:rsidP="48D3EA25">
      <w:pPr>
        <w:rPr>
          <w:rFonts w:eastAsiaTheme="minorEastAsia"/>
          <w:lang w:val="de-CH"/>
        </w:rPr>
      </w:pPr>
      <w:r w:rsidRPr="302E065A">
        <w:rPr>
          <w:rFonts w:eastAsiaTheme="minorEastAsia"/>
          <w:lang w:val="de-CH"/>
        </w:rPr>
        <w:t>e</w:t>
      </w:r>
      <w:r w:rsidR="51E9D068" w:rsidRPr="302E065A">
        <w:rPr>
          <w:rFonts w:eastAsiaTheme="minorEastAsia"/>
          <w:lang w:val="de-CH"/>
        </w:rPr>
        <w:t>)</w:t>
      </w:r>
      <w:r w:rsidR="468F1967">
        <w:tab/>
      </w:r>
      <w:r w:rsidR="3BF10060" w:rsidRPr="302E065A">
        <w:rPr>
          <w:rFonts w:eastAsiaTheme="minorEastAsia"/>
          <w:lang w:val="de-CH"/>
        </w:rPr>
        <w:t>T</w:t>
      </w:r>
      <w:r w:rsidR="0F2FEDDC" w:rsidRPr="302E065A">
        <w:rPr>
          <w:rFonts w:eastAsiaTheme="minorEastAsia"/>
          <w:lang w:val="de-CH"/>
        </w:rPr>
        <w:t>ime taken to carry</w:t>
      </w:r>
      <w:r w:rsidR="6CF3EBCC" w:rsidRPr="302E065A">
        <w:rPr>
          <w:rFonts w:eastAsiaTheme="minorEastAsia"/>
          <w:lang w:val="de-CH"/>
        </w:rPr>
        <w:t xml:space="preserve"> </w:t>
      </w:r>
      <w:r w:rsidR="0F2FEDDC" w:rsidRPr="302E065A">
        <w:rPr>
          <w:rFonts w:eastAsiaTheme="minorEastAsia"/>
          <w:lang w:val="de-CH"/>
        </w:rPr>
        <w:t>out  sampling process</w:t>
      </w:r>
      <w:r w:rsidR="7D2BA569" w:rsidRPr="302E065A">
        <w:rPr>
          <w:rFonts w:eastAsiaTheme="minorEastAsia"/>
          <w:lang w:val="de-CH"/>
        </w:rPr>
        <w:t xml:space="preserve"> at RCT</w:t>
      </w:r>
    </w:p>
    <w:tbl>
      <w:tblPr>
        <w:tblStyle w:val="TableGrid"/>
        <w:tblpPr w:leftFromText="180" w:rightFromText="180" w:vertAnchor="text" w:horzAnchor="margin" w:tblpXSpec="right" w:tblpY="155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1925EAC0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07B8AA2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264BB30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D6E0789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01241094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5F9CB057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70D48EEE" w14:textId="630D4663" w:rsidR="468F1967" w:rsidRDefault="468F1967" w:rsidP="2C333C75">
      <w:pPr>
        <w:rPr>
          <w:rFonts w:eastAsiaTheme="minorEastAsia"/>
          <w:b/>
          <w:bCs/>
          <w:lang w:val="de-CH"/>
        </w:rPr>
      </w:pPr>
    </w:p>
    <w:p w14:paraId="0F523868" w14:textId="12996402" w:rsidR="002C1352" w:rsidRDefault="002C1352" w:rsidP="2C333C75">
      <w:pPr>
        <w:rPr>
          <w:rFonts w:eastAsiaTheme="minorEastAsia"/>
          <w:b/>
          <w:bCs/>
          <w:lang w:val="de-CH"/>
        </w:rPr>
      </w:pPr>
    </w:p>
    <w:p w14:paraId="219E655D" w14:textId="77777777" w:rsidR="00E470F1" w:rsidRDefault="00E470F1" w:rsidP="2C333C75">
      <w:pPr>
        <w:rPr>
          <w:rFonts w:eastAsiaTheme="minorEastAsia"/>
          <w:b/>
          <w:bCs/>
          <w:lang w:val="de-CH"/>
        </w:rPr>
      </w:pPr>
    </w:p>
    <w:p w14:paraId="7CE8ABF8" w14:textId="42B18BF8" w:rsidR="49902A20" w:rsidRDefault="01698131" w:rsidP="2C333C75">
      <w:pPr>
        <w:rPr>
          <w:rFonts w:eastAsiaTheme="minorEastAsia"/>
          <w:b/>
          <w:bCs/>
          <w:lang w:val="de-CH"/>
        </w:rPr>
      </w:pPr>
      <w:r w:rsidRPr="2C333C75">
        <w:rPr>
          <w:rFonts w:eastAsiaTheme="minorEastAsia"/>
          <w:b/>
          <w:bCs/>
          <w:lang w:val="de-CH"/>
        </w:rPr>
        <w:t>4</w:t>
      </w:r>
      <w:r w:rsidR="57749BF6" w:rsidRPr="2C333C75">
        <w:rPr>
          <w:rFonts w:eastAsiaTheme="minorEastAsia"/>
          <w:b/>
          <w:bCs/>
          <w:lang w:val="de-CH"/>
        </w:rPr>
        <w:t>.</w:t>
      </w:r>
      <w:r>
        <w:tab/>
      </w:r>
      <w:r w:rsidR="57749BF6" w:rsidRPr="2C333C75">
        <w:rPr>
          <w:rFonts w:eastAsiaTheme="minorEastAsia"/>
          <w:b/>
          <w:bCs/>
          <w:lang w:val="de-CH"/>
        </w:rPr>
        <w:t>Inspection results and final decision</w:t>
      </w:r>
    </w:p>
    <w:p w14:paraId="5B5DCE46" w14:textId="2B2A44F9" w:rsidR="00A45733" w:rsidRDefault="57749BF6" w:rsidP="2C333C75">
      <w:pPr>
        <w:pStyle w:val="ListParagraph"/>
        <w:numPr>
          <w:ilvl w:val="0"/>
          <w:numId w:val="9"/>
        </w:numPr>
        <w:ind w:left="0" w:firstLine="0"/>
        <w:rPr>
          <w:rFonts w:eastAsiaTheme="minorEastAsia"/>
        </w:rPr>
      </w:pPr>
      <w:r w:rsidRPr="2C333C75">
        <w:rPr>
          <w:rFonts w:eastAsiaTheme="minorEastAsia"/>
          <w:lang w:val="de-CH"/>
        </w:rPr>
        <w:t xml:space="preserve">Your satisfaction with the time taken to release the </w:t>
      </w:r>
      <w:r w:rsidR="06DEE038" w:rsidRPr="2C333C75">
        <w:rPr>
          <w:rFonts w:eastAsiaTheme="minorEastAsia"/>
          <w:lang w:val="de-CH"/>
        </w:rPr>
        <w:t>f</w:t>
      </w:r>
      <w:r w:rsidRPr="2C333C75">
        <w:rPr>
          <w:rFonts w:eastAsiaTheme="minorEastAsia"/>
          <w:lang w:val="de-CH"/>
        </w:rPr>
        <w:t>inal decision</w:t>
      </w:r>
      <w:r w:rsidR="128D1F67" w:rsidRPr="2C333C75">
        <w:rPr>
          <w:rFonts w:eastAsiaTheme="minorEastAsia"/>
          <w:lang w:val="de-CH"/>
        </w:rPr>
        <w:t xml:space="preserve"> </w:t>
      </w:r>
      <w:r w:rsidR="00C74714" w:rsidRPr="2C333C75">
        <w:rPr>
          <w:rFonts w:eastAsiaTheme="minorEastAsia"/>
          <w:lang w:val="de-CH"/>
        </w:rPr>
        <w:t>based on the test</w:t>
      </w:r>
      <w:r w:rsidR="004551D4" w:rsidRPr="2C333C75">
        <w:rPr>
          <w:rFonts w:eastAsiaTheme="minorEastAsia"/>
          <w:lang w:val="de-CH"/>
        </w:rPr>
        <w:t xml:space="preserve"> </w:t>
      </w:r>
      <w:r w:rsidRPr="2C333C75">
        <w:rPr>
          <w:rFonts w:eastAsiaTheme="minorEastAsia"/>
          <w:lang w:val="de-CH"/>
        </w:rPr>
        <w:t xml:space="preserve">results  </w:t>
      </w:r>
    </w:p>
    <w:tbl>
      <w:tblPr>
        <w:tblStyle w:val="TableGrid"/>
        <w:tblpPr w:leftFromText="180" w:rightFromText="180" w:vertAnchor="text" w:horzAnchor="margin" w:tblpXSpec="right" w:tblpY="146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C1352" w14:paraId="764B4859" w14:textId="77777777" w:rsidTr="002C1352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E4E78F0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3826E7F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4DD5D9C6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20106064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2F4E9F8A" w14:textId="77777777" w:rsidR="002C1352" w:rsidRPr="00C945DD" w:rsidRDefault="002C1352" w:rsidP="002C1352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3140CE89" w14:textId="10654A65" w:rsidR="00A45733" w:rsidRDefault="00A45733" w:rsidP="2C333C75">
      <w:pPr>
        <w:rPr>
          <w:rFonts w:eastAsiaTheme="minorEastAsia"/>
        </w:rPr>
      </w:pPr>
    </w:p>
    <w:p w14:paraId="18E3B639" w14:textId="54A362F2" w:rsidR="002C1352" w:rsidRDefault="002C1352" w:rsidP="2C333C75">
      <w:pPr>
        <w:rPr>
          <w:rFonts w:eastAsiaTheme="minorEastAsia"/>
        </w:rPr>
      </w:pPr>
    </w:p>
    <w:p w14:paraId="1B17C6AB" w14:textId="7A2D3F0C" w:rsidR="00E470F1" w:rsidRDefault="00E470F1" w:rsidP="2C333C75">
      <w:pPr>
        <w:rPr>
          <w:rFonts w:eastAsiaTheme="minorEastAsia"/>
        </w:rPr>
      </w:pPr>
    </w:p>
    <w:p w14:paraId="34D8A0A7" w14:textId="77777777" w:rsidR="00E470F1" w:rsidRDefault="00E470F1" w:rsidP="2C333C75">
      <w:pPr>
        <w:rPr>
          <w:rFonts w:eastAsiaTheme="minorEastAsia"/>
        </w:rPr>
      </w:pPr>
    </w:p>
    <w:p w14:paraId="06DCE893" w14:textId="242EC3D2" w:rsidR="00E470F1" w:rsidRDefault="00E470F1" w:rsidP="2C333C75">
      <w:pPr>
        <w:rPr>
          <w:rFonts w:eastAsiaTheme="minorEastAsia"/>
          <w:b/>
          <w:bCs/>
        </w:rPr>
      </w:pPr>
    </w:p>
    <w:p w14:paraId="311B15DF" w14:textId="7722E9E5" w:rsidR="00E470F1" w:rsidRDefault="00E470F1" w:rsidP="2C333C75">
      <w:pPr>
        <w:rPr>
          <w:rFonts w:eastAsiaTheme="minorEastAsia"/>
          <w:b/>
          <w:bCs/>
        </w:rPr>
      </w:pPr>
    </w:p>
    <w:p w14:paraId="1173E6E3" w14:textId="266D4D23" w:rsidR="00E470F1" w:rsidRDefault="00E470F1" w:rsidP="2C333C75">
      <w:pPr>
        <w:rPr>
          <w:rFonts w:eastAsiaTheme="minorEastAsia"/>
          <w:b/>
          <w:bCs/>
        </w:rPr>
      </w:pPr>
    </w:p>
    <w:p w14:paraId="4A34F3CF" w14:textId="6C7A1999" w:rsidR="00E470F1" w:rsidRDefault="00E470F1" w:rsidP="2C333C75">
      <w:pPr>
        <w:rPr>
          <w:rFonts w:eastAsiaTheme="minorEastAsia"/>
          <w:b/>
          <w:bCs/>
        </w:rPr>
      </w:pPr>
    </w:p>
    <w:p w14:paraId="2334F4C6" w14:textId="77777777" w:rsidR="00E470F1" w:rsidRDefault="00E470F1" w:rsidP="2C333C75">
      <w:pPr>
        <w:rPr>
          <w:rFonts w:eastAsiaTheme="minorEastAsia"/>
          <w:b/>
          <w:bCs/>
        </w:rPr>
      </w:pPr>
    </w:p>
    <w:tbl>
      <w:tblPr>
        <w:tblpPr w:leftFromText="180" w:rightFromText="180" w:vertAnchor="text" w:horzAnchor="margin" w:tblpY="169"/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90"/>
        <w:gridCol w:w="2160"/>
        <w:gridCol w:w="2160"/>
        <w:gridCol w:w="2250"/>
      </w:tblGrid>
      <w:tr w:rsidR="00E470F1" w14:paraId="3D71FE09" w14:textId="77777777" w:rsidTr="00E470F1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8A773" w14:textId="77777777" w:rsidR="00E470F1" w:rsidRPr="002C1352" w:rsidRDefault="00E470F1" w:rsidP="00E470F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 Excellent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CD227" w14:textId="77777777" w:rsidR="00E470F1" w:rsidRPr="002C1352" w:rsidRDefault="00E470F1" w:rsidP="00E470F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 Good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6E0CF" w14:textId="77777777" w:rsidR="00E470F1" w:rsidRPr="002C1352" w:rsidRDefault="00E470F1" w:rsidP="00E470F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3. Satisfactory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B3959" w14:textId="77777777" w:rsidR="00E470F1" w:rsidRPr="002C1352" w:rsidRDefault="00E470F1" w:rsidP="00E470F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4.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E23" w14:textId="77777777" w:rsidR="00E470F1" w:rsidRPr="002C1352" w:rsidRDefault="00E470F1" w:rsidP="00E470F1">
            <w:pPr>
              <w:pStyle w:val="paragraph"/>
              <w:textAlignment w:val="baseline"/>
              <w:rPr>
                <w:b/>
                <w:bCs/>
              </w:rPr>
            </w:pPr>
            <w:r w:rsidRPr="002C135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5. Strongly Dissatisfied</w:t>
            </w:r>
            <w:r w:rsidRPr="002C1352"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32E86EFA" w14:textId="77777777" w:rsidR="00E470F1" w:rsidRDefault="00E470F1" w:rsidP="2C333C75">
      <w:pPr>
        <w:rPr>
          <w:rFonts w:eastAsiaTheme="minorEastAsia"/>
          <w:b/>
          <w:bCs/>
        </w:rPr>
      </w:pPr>
    </w:p>
    <w:p w14:paraId="5D607444" w14:textId="1F78B8A0" w:rsidR="00A45733" w:rsidRDefault="071D5709" w:rsidP="2C333C75">
      <w:pPr>
        <w:rPr>
          <w:rFonts w:eastAsiaTheme="minorEastAsia"/>
          <w:b/>
          <w:bCs/>
          <w:lang w:val="de-CH"/>
        </w:rPr>
      </w:pPr>
      <w:r w:rsidRPr="2C333C75">
        <w:rPr>
          <w:rFonts w:eastAsiaTheme="minorEastAsia"/>
          <w:b/>
          <w:bCs/>
        </w:rPr>
        <w:t>5</w:t>
      </w:r>
      <w:r w:rsidR="5A869D0E" w:rsidRPr="2C333C75">
        <w:rPr>
          <w:rFonts w:eastAsiaTheme="minorEastAsia"/>
          <w:b/>
          <w:bCs/>
        </w:rPr>
        <w:t>.</w:t>
      </w:r>
      <w:r>
        <w:tab/>
      </w:r>
      <w:r w:rsidR="57749BF6" w:rsidRPr="2C333C75">
        <w:rPr>
          <w:rFonts w:eastAsiaTheme="minorEastAsia"/>
          <w:b/>
          <w:bCs/>
          <w:lang w:val="de-CH"/>
        </w:rPr>
        <w:t xml:space="preserve">SLSI </w:t>
      </w:r>
      <w:r w:rsidR="6D81C438" w:rsidRPr="2C333C75">
        <w:rPr>
          <w:rFonts w:eastAsiaTheme="minorEastAsia"/>
          <w:b/>
          <w:bCs/>
          <w:lang w:val="de-CH"/>
        </w:rPr>
        <w:t>QA Staff</w:t>
      </w:r>
      <w:r w:rsidR="57749BF6" w:rsidRPr="2C333C75">
        <w:rPr>
          <w:rFonts w:eastAsiaTheme="minorEastAsia"/>
          <w:b/>
          <w:bCs/>
          <w:lang w:val="de-CH"/>
        </w:rPr>
        <w:t xml:space="preserve"> </w:t>
      </w:r>
    </w:p>
    <w:p w14:paraId="69DA6314" w14:textId="387BBBCD" w:rsidR="57749BF6" w:rsidRDefault="57749BF6" w:rsidP="2C333C75">
      <w:pPr>
        <w:pStyle w:val="ListParagraph"/>
        <w:numPr>
          <w:ilvl w:val="0"/>
          <w:numId w:val="7"/>
        </w:numPr>
        <w:ind w:left="0" w:firstLine="0"/>
        <w:rPr>
          <w:rFonts w:eastAsiaTheme="minorEastAsia"/>
          <w:lang w:val="de-CH"/>
        </w:rPr>
      </w:pPr>
      <w:r w:rsidRPr="2C333C75">
        <w:rPr>
          <w:rFonts w:eastAsiaTheme="minorEastAsia"/>
          <w:lang w:val="de-CH"/>
        </w:rPr>
        <w:t xml:space="preserve">How do you rate the </w:t>
      </w:r>
      <w:r w:rsidR="70889E98" w:rsidRPr="2C333C75">
        <w:rPr>
          <w:rFonts w:eastAsiaTheme="minorEastAsia"/>
          <w:lang w:val="de-CH"/>
        </w:rPr>
        <w:t xml:space="preserve">effectiveness  of </w:t>
      </w:r>
      <w:r w:rsidRPr="2C333C75">
        <w:rPr>
          <w:rFonts w:eastAsiaTheme="minorEastAsia"/>
          <w:lang w:val="de-CH"/>
        </w:rPr>
        <w:t>work of</w:t>
      </w:r>
      <w:r w:rsidR="02B3FD81" w:rsidRPr="2C333C75">
        <w:rPr>
          <w:rFonts w:eastAsiaTheme="minorEastAsia"/>
          <w:lang w:val="de-CH"/>
        </w:rPr>
        <w:t xml:space="preserve"> </w:t>
      </w:r>
      <w:r w:rsidRPr="2C333C75">
        <w:rPr>
          <w:rFonts w:eastAsiaTheme="minorEastAsia"/>
          <w:lang w:val="de-CH"/>
        </w:rPr>
        <w:t xml:space="preserve">the </w:t>
      </w:r>
      <w:r w:rsidR="57C6FF0F" w:rsidRPr="2C333C75">
        <w:rPr>
          <w:rFonts w:eastAsiaTheme="minorEastAsia"/>
          <w:lang w:val="de-CH"/>
        </w:rPr>
        <w:t>QA staff</w:t>
      </w:r>
      <w:r w:rsidRPr="2C333C75">
        <w:rPr>
          <w:rFonts w:eastAsiaTheme="minorEastAsia"/>
          <w:lang w:val="de-CH"/>
        </w:rPr>
        <w:t>?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368C2DDB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2BA7860D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4CE7C82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108B74A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105D91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686645AF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2999E8A5" w14:textId="3432473E" w:rsidR="004551D4" w:rsidRDefault="004551D4" w:rsidP="2C333C75">
      <w:pPr>
        <w:pStyle w:val="ListParagraph"/>
        <w:ind w:left="0"/>
        <w:rPr>
          <w:rFonts w:eastAsiaTheme="minorEastAsia"/>
        </w:rPr>
      </w:pPr>
    </w:p>
    <w:p w14:paraId="07E3F715" w14:textId="77777777" w:rsidR="002C1352" w:rsidRPr="004551D4" w:rsidRDefault="002C1352" w:rsidP="2C333C75">
      <w:pPr>
        <w:pStyle w:val="ListParagraph"/>
        <w:ind w:left="0"/>
        <w:rPr>
          <w:rFonts w:eastAsiaTheme="minorEastAsia"/>
        </w:rPr>
      </w:pPr>
    </w:p>
    <w:p w14:paraId="6F23A7C2" w14:textId="03E953BD" w:rsidR="00A45733" w:rsidRPr="004551D4" w:rsidRDefault="4D703B11" w:rsidP="302E065A">
      <w:pPr>
        <w:rPr>
          <w:rFonts w:eastAsiaTheme="minorEastAsia"/>
          <w:color w:val="FFC000" w:themeColor="accent4"/>
        </w:rPr>
      </w:pPr>
      <w:r w:rsidRPr="302E065A">
        <w:rPr>
          <w:rFonts w:eastAsiaTheme="minorEastAsia"/>
          <w:lang w:val="de-CH"/>
        </w:rPr>
        <w:t xml:space="preserve">b) </w:t>
      </w:r>
      <w:r w:rsidR="5891357F" w:rsidRPr="302E065A">
        <w:rPr>
          <w:rFonts w:eastAsiaTheme="minorEastAsia"/>
          <w:lang w:val="de-CH"/>
        </w:rPr>
        <w:t xml:space="preserve">Your satisfaction </w:t>
      </w:r>
      <w:r w:rsidR="004551D4" w:rsidRPr="302E065A">
        <w:rPr>
          <w:rFonts w:eastAsiaTheme="minorEastAsia"/>
          <w:lang w:val="de-CH"/>
        </w:rPr>
        <w:t>with</w:t>
      </w:r>
      <w:r w:rsidR="5891357F" w:rsidRPr="302E065A">
        <w:rPr>
          <w:rFonts w:eastAsiaTheme="minorEastAsia"/>
          <w:lang w:val="de-CH"/>
        </w:rPr>
        <w:t xml:space="preserve"> </w:t>
      </w:r>
      <w:r w:rsidR="004551D4" w:rsidRPr="302E065A">
        <w:rPr>
          <w:rFonts w:eastAsiaTheme="minorEastAsia"/>
          <w:lang w:val="de-CH"/>
        </w:rPr>
        <w:t xml:space="preserve">the </w:t>
      </w:r>
      <w:r w:rsidR="5CCF565F" w:rsidRPr="302E065A">
        <w:rPr>
          <w:rFonts w:eastAsiaTheme="minorEastAsia"/>
          <w:lang w:val="de-CH"/>
        </w:rPr>
        <w:t xml:space="preserve">responsiveness of the </w:t>
      </w:r>
      <w:r w:rsidR="5891357F" w:rsidRPr="302E065A">
        <w:rPr>
          <w:rFonts w:eastAsiaTheme="minorEastAsia"/>
          <w:lang w:val="de-CH"/>
        </w:rPr>
        <w:t>SLSI QA Staff</w:t>
      </w:r>
      <w:r w:rsidR="57749BF6" w:rsidRPr="302E065A">
        <w:rPr>
          <w:rFonts w:eastAsiaTheme="minorEastAsia"/>
          <w:lang w:val="de-CH"/>
        </w:rPr>
        <w:t>?</w:t>
      </w: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09EE227E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7F19C5E9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ACA7CC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65208406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2B75D5D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62985B29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0E7BB144" w14:textId="4F8AA723" w:rsidR="49902A20" w:rsidRDefault="49902A20" w:rsidP="2C333C75">
      <w:pPr>
        <w:ind w:firstLine="720"/>
        <w:rPr>
          <w:rFonts w:eastAsiaTheme="minorEastAsia"/>
          <w:lang w:val="de-CH"/>
        </w:rPr>
      </w:pPr>
    </w:p>
    <w:p w14:paraId="77E6FB81" w14:textId="0A65EF72" w:rsidR="302E065A" w:rsidRDefault="302E065A" w:rsidP="302E065A">
      <w:pPr>
        <w:ind w:firstLine="720"/>
        <w:rPr>
          <w:rFonts w:eastAsiaTheme="minorEastAsia"/>
          <w:lang w:val="de-CH"/>
        </w:rPr>
      </w:pPr>
    </w:p>
    <w:tbl>
      <w:tblPr>
        <w:tblStyle w:val="TableGrid"/>
        <w:tblpPr w:leftFromText="180" w:rightFromText="180" w:vertAnchor="text" w:horzAnchor="margin" w:tblpXSpec="right" w:tblpY="20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C1352" w14:paraId="794EFF9B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7E25FFD4" w14:textId="77777777" w:rsidR="002C1352" w:rsidRPr="00C945DD" w:rsidRDefault="002C1352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2D458A3" w14:textId="77777777" w:rsidR="002C1352" w:rsidRPr="00C945DD" w:rsidRDefault="002C1352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75918FD" w14:textId="77777777" w:rsidR="002C1352" w:rsidRPr="00C945DD" w:rsidRDefault="002C1352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30208F75" w14:textId="77777777" w:rsidR="002C1352" w:rsidRPr="00C945DD" w:rsidRDefault="002C1352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6C2C448E" w14:textId="77777777" w:rsidR="002C1352" w:rsidRPr="00C945DD" w:rsidRDefault="002C1352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24B112C2" w14:textId="162AE6ED" w:rsidR="00A45733" w:rsidRPr="004551D4" w:rsidRDefault="0A7FDCFE" w:rsidP="302E065A">
      <w:pPr>
        <w:rPr>
          <w:rFonts w:eastAsiaTheme="minorEastAsia"/>
          <w:color w:val="FFC000" w:themeColor="accent4"/>
        </w:rPr>
      </w:pPr>
      <w:r w:rsidRPr="302E065A">
        <w:rPr>
          <w:rFonts w:eastAsiaTheme="minorEastAsia"/>
          <w:lang w:val="de-CH"/>
        </w:rPr>
        <w:t>c</w:t>
      </w:r>
      <w:r w:rsidR="57749BF6" w:rsidRPr="302E065A">
        <w:rPr>
          <w:rFonts w:eastAsiaTheme="minorEastAsia"/>
          <w:lang w:val="de-CH"/>
        </w:rPr>
        <w:t>)</w:t>
      </w:r>
      <w:r w:rsidR="57749BF6">
        <w:tab/>
      </w:r>
      <w:r w:rsidR="76BBC6EA" w:rsidRPr="302E065A">
        <w:rPr>
          <w:rFonts w:eastAsiaTheme="minorEastAsia"/>
          <w:lang w:val="de-CH"/>
        </w:rPr>
        <w:t>Knowledge</w:t>
      </w:r>
      <w:r w:rsidR="2CF1D01D" w:rsidRPr="302E065A">
        <w:rPr>
          <w:rFonts w:eastAsiaTheme="minorEastAsia"/>
          <w:lang w:val="de-CH"/>
        </w:rPr>
        <w:t xml:space="preserve"> of QA staff </w:t>
      </w:r>
      <w:r w:rsidR="5AF83E66" w:rsidRPr="302E065A">
        <w:rPr>
          <w:rFonts w:eastAsiaTheme="minorEastAsia"/>
          <w:lang w:val="de-CH"/>
        </w:rPr>
        <w:t>on</w:t>
      </w:r>
      <w:r w:rsidR="2CF1D01D" w:rsidRPr="302E065A">
        <w:rPr>
          <w:rFonts w:eastAsiaTheme="minorEastAsia"/>
          <w:lang w:val="de-CH"/>
        </w:rPr>
        <w:t xml:space="preserve"> </w:t>
      </w:r>
      <w:r w:rsidR="76BBC6EA" w:rsidRPr="302E065A">
        <w:rPr>
          <w:rFonts w:eastAsiaTheme="minorEastAsia"/>
          <w:lang w:val="de-CH"/>
        </w:rPr>
        <w:t xml:space="preserve">Import Inspection Process </w:t>
      </w:r>
      <w:r w:rsidR="57749BF6" w:rsidRPr="302E065A">
        <w:rPr>
          <w:rFonts w:eastAsiaTheme="minorEastAsia"/>
          <w:lang w:val="de-CH"/>
        </w:rPr>
        <w:t xml:space="preserve"> </w:t>
      </w:r>
    </w:p>
    <w:p w14:paraId="50EA4C40" w14:textId="09FCD54E" w:rsidR="397447D2" w:rsidRDefault="397447D2" w:rsidP="2C333C75">
      <w:pPr>
        <w:tabs>
          <w:tab w:val="left" w:pos="1290"/>
        </w:tabs>
        <w:rPr>
          <w:rFonts w:eastAsiaTheme="minorEastAsia"/>
        </w:rPr>
      </w:pPr>
    </w:p>
    <w:p w14:paraId="438FCBA1" w14:textId="77777777" w:rsidR="002C1352" w:rsidRDefault="002C1352" w:rsidP="2C333C75">
      <w:pPr>
        <w:tabs>
          <w:tab w:val="left" w:pos="1290"/>
        </w:tabs>
        <w:rPr>
          <w:rFonts w:eastAsiaTheme="minorEastAsia"/>
        </w:rPr>
      </w:pPr>
    </w:p>
    <w:p w14:paraId="0733779E" w14:textId="36CE520E" w:rsidR="004551D4" w:rsidRDefault="74894994" w:rsidP="302E065A">
      <w:pPr>
        <w:tabs>
          <w:tab w:val="left" w:pos="270"/>
        </w:tabs>
        <w:ind w:right="-270"/>
        <w:rPr>
          <w:rFonts w:eastAsiaTheme="minorEastAsia"/>
        </w:rPr>
      </w:pPr>
      <w:r w:rsidRPr="302E065A">
        <w:rPr>
          <w:rFonts w:eastAsiaTheme="minorEastAsia"/>
        </w:rPr>
        <w:t>d)</w:t>
      </w:r>
      <w:r>
        <w:tab/>
      </w:r>
      <w:r w:rsidR="00E470F1">
        <w:rPr>
          <w:rFonts w:eastAsiaTheme="minorEastAsia"/>
        </w:rPr>
        <w:t>Competency of Sampling S</w:t>
      </w:r>
      <w:r w:rsidRPr="302E065A">
        <w:rPr>
          <w:rFonts w:eastAsiaTheme="minorEastAsia"/>
        </w:rPr>
        <w:t>taff</w:t>
      </w:r>
    </w:p>
    <w:tbl>
      <w:tblPr>
        <w:tblStyle w:val="TableGrid"/>
        <w:tblpPr w:leftFromText="180" w:rightFromText="180" w:vertAnchor="text" w:horzAnchor="margin" w:tblpXSpec="right" w:tblpY="135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6DA38B1D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2985205A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7336F5D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1E82D89C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1CBC8A80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081A2253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56994306" w14:textId="77777777" w:rsidR="00EC2EC1" w:rsidRPr="004551D4" w:rsidRDefault="00EC2EC1" w:rsidP="302E065A">
      <w:pPr>
        <w:tabs>
          <w:tab w:val="left" w:pos="270"/>
        </w:tabs>
        <w:ind w:right="-270"/>
        <w:rPr>
          <w:rFonts w:eastAsiaTheme="minorEastAsia"/>
        </w:rPr>
      </w:pPr>
    </w:p>
    <w:p w14:paraId="203B483D" w14:textId="77777777" w:rsidR="002C1352" w:rsidRDefault="002C1352" w:rsidP="302E065A">
      <w:pPr>
        <w:tabs>
          <w:tab w:val="left" w:pos="270"/>
        </w:tabs>
        <w:rPr>
          <w:rFonts w:eastAsiaTheme="minorEastAsia"/>
          <w:b/>
          <w:bCs/>
          <w:lang w:val="en-GB"/>
        </w:rPr>
      </w:pPr>
    </w:p>
    <w:p w14:paraId="0CBDB6F4" w14:textId="24244863" w:rsidR="46642A64" w:rsidRDefault="36E53434" w:rsidP="302E065A">
      <w:pPr>
        <w:tabs>
          <w:tab w:val="left" w:pos="270"/>
        </w:tabs>
        <w:rPr>
          <w:rFonts w:eastAsiaTheme="minorEastAsia"/>
          <w:lang w:val="en-GB"/>
        </w:rPr>
      </w:pPr>
      <w:r w:rsidRPr="302E065A">
        <w:rPr>
          <w:rFonts w:eastAsiaTheme="minorEastAsia"/>
          <w:lang w:val="en-GB"/>
        </w:rPr>
        <w:t>e) Reliability of QA Staff</w:t>
      </w:r>
    </w:p>
    <w:tbl>
      <w:tblPr>
        <w:tblStyle w:val="TableGrid"/>
        <w:tblpPr w:leftFromText="180" w:rightFromText="180" w:vertAnchor="text" w:horzAnchor="margin" w:tblpXSpec="right" w:tblpY="2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0285EBA6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182426A1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3DEAAC3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6EDE20AF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A98BDD4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30B7495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AC4892F" w14:textId="3F329092" w:rsidR="46642A64" w:rsidRDefault="46642A64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11E10C3B" w14:textId="77777777" w:rsidR="0092769F" w:rsidRDefault="0092769F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42E25C6A" w14:textId="0C07B680" w:rsidR="2280A173" w:rsidRDefault="2280A173" w:rsidP="302E065A">
      <w:pPr>
        <w:tabs>
          <w:tab w:val="left" w:pos="270"/>
        </w:tabs>
        <w:rPr>
          <w:rFonts w:eastAsiaTheme="minorEastAsia"/>
          <w:b/>
          <w:bCs/>
          <w:lang w:val="en-GB"/>
        </w:rPr>
      </w:pPr>
      <w:r w:rsidRPr="302E065A">
        <w:rPr>
          <w:rFonts w:eastAsiaTheme="minorEastAsia"/>
          <w:b/>
          <w:bCs/>
          <w:lang w:val="en-GB"/>
        </w:rPr>
        <w:t>6. Overall Inspection process</w:t>
      </w:r>
    </w:p>
    <w:p w14:paraId="74E3783D" w14:textId="1C1F9E39" w:rsidR="2280A173" w:rsidRDefault="2280A173" w:rsidP="302E065A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</w:pP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a)</w:t>
      </w:r>
      <w:r>
        <w:tab/>
      </w: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Your satisfaction on accessibility of information related to Import Inspection Scheme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9E5221" w14:paraId="09004CF9" w14:textId="77777777" w:rsidTr="009E522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704EECC1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EDD9A75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367B352C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2FB3BB71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1D2AAB74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0405B917" w14:textId="008D6A7D" w:rsidR="009E5221" w:rsidRDefault="009E5221" w:rsidP="009E5221">
      <w:pPr>
        <w:rPr>
          <w:rFonts w:eastAsiaTheme="minorEastAsia"/>
          <w:lang w:val="en-GB"/>
        </w:rPr>
      </w:pPr>
    </w:p>
    <w:p w14:paraId="4C3AFC6D" w14:textId="77777777" w:rsidR="009E5221" w:rsidRPr="009E5221" w:rsidRDefault="009E5221" w:rsidP="009E5221">
      <w:pPr>
        <w:rPr>
          <w:rFonts w:eastAsiaTheme="minorEastAsia"/>
          <w:lang w:val="en-GB"/>
        </w:rPr>
      </w:pPr>
    </w:p>
    <w:p w14:paraId="460F7D01" w14:textId="2F158ACF" w:rsidR="6CADA446" w:rsidRDefault="6CADA446" w:rsidP="302E065A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b</w:t>
      </w:r>
      <w:r w:rsidR="1FCA6BD6"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 xml:space="preserve">) </w:t>
      </w:r>
      <w:r w:rsidR="4A3954D7"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Y</w:t>
      </w:r>
      <w:r w:rsidR="1FCA6BD6"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our view on the inspection and testing fee</w:t>
      </w:r>
    </w:p>
    <w:tbl>
      <w:tblPr>
        <w:tblStyle w:val="TableGrid"/>
        <w:tblpPr w:leftFromText="180" w:rightFromText="180" w:vertAnchor="text" w:horzAnchor="margin" w:tblpXSpec="right" w:tblpY="-17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C2EC1" w14:paraId="707ADFC3" w14:textId="77777777" w:rsidTr="00EC2EC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7D2E135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6BA954E9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5A2B5A2A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4C2EF046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3FC4804D" w14:textId="77777777" w:rsidR="00EC2EC1" w:rsidRPr="00C945DD" w:rsidRDefault="00EC2EC1" w:rsidP="00EC2EC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4F512908" w14:textId="00A66138" w:rsidR="302E065A" w:rsidRDefault="302E065A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09EC4D08" w14:textId="77777777" w:rsidR="002C1352" w:rsidRDefault="002C1352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379FD07A" w14:textId="375669DE" w:rsidR="3134EDBA" w:rsidRDefault="3134EDBA" w:rsidP="302E065A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de-CH"/>
        </w:rPr>
        <w:t xml:space="preserve">c) </w:t>
      </w:r>
      <w:r w:rsidR="31B91FDC"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 xml:space="preserve">How easy to </w:t>
      </w: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contact relevant staff</w:t>
      </w:r>
    </w:p>
    <w:tbl>
      <w:tblPr>
        <w:tblStyle w:val="TableGrid"/>
        <w:tblpPr w:leftFromText="180" w:rightFromText="180" w:vertAnchor="text" w:horzAnchor="margin" w:tblpXSpec="right" w:tblpY="-61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3FA9A2A6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7DE4ABF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5E67932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05C45E04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95773AD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0AFDA4D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AF90926" w14:textId="28DE5C43" w:rsidR="302E065A" w:rsidRDefault="302E065A" w:rsidP="302E065A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</w:pPr>
    </w:p>
    <w:p w14:paraId="75864D8E" w14:textId="77777777" w:rsidR="002C1352" w:rsidRPr="002C1352" w:rsidRDefault="002C1352" w:rsidP="002C1352">
      <w:pPr>
        <w:rPr>
          <w:rFonts w:eastAsiaTheme="minorEastAsia"/>
          <w:lang w:val="en-GB"/>
        </w:rPr>
      </w:pPr>
    </w:p>
    <w:p w14:paraId="2904E07B" w14:textId="068B14CA" w:rsidR="2003B9FC" w:rsidRDefault="2003B9FC" w:rsidP="302E065A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302E065A"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t>d) Overall satisfaction with the inspection process</w:t>
      </w:r>
    </w:p>
    <w:tbl>
      <w:tblPr>
        <w:tblStyle w:val="TableGrid"/>
        <w:tblpPr w:leftFromText="180" w:rightFromText="180" w:vertAnchor="text" w:horzAnchor="margin" w:tblpXSpec="right" w:tblpY="-49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E470F1" w14:paraId="5617C284" w14:textId="77777777" w:rsidTr="00E470F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08266B1D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44E7E52B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0F4F6DDA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753605C1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3487BAD8" w14:textId="77777777" w:rsidR="00E470F1" w:rsidRPr="00C945DD" w:rsidRDefault="00E470F1" w:rsidP="00E470F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36CF29A8" w14:textId="3C5A2AE9" w:rsidR="302E065A" w:rsidRDefault="302E065A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6A2CFCE4" w14:textId="712E250A" w:rsidR="002C1352" w:rsidRDefault="002C1352" w:rsidP="302E065A">
      <w:pPr>
        <w:tabs>
          <w:tab w:val="left" w:pos="1290"/>
        </w:tabs>
        <w:rPr>
          <w:rFonts w:eastAsiaTheme="minorEastAsia"/>
          <w:b/>
          <w:bCs/>
          <w:lang w:val="de-CH"/>
        </w:rPr>
      </w:pPr>
    </w:p>
    <w:p w14:paraId="6A3F6DB5" w14:textId="7AC6D7C8" w:rsidR="00A45733" w:rsidRDefault="51EE34C6" w:rsidP="302E065A">
      <w:pPr>
        <w:tabs>
          <w:tab w:val="left" w:pos="270"/>
        </w:tabs>
        <w:rPr>
          <w:rFonts w:eastAsiaTheme="minorEastAsia"/>
          <w:b/>
          <w:bCs/>
          <w:color w:val="833C0B" w:themeColor="accent2" w:themeShade="80"/>
          <w:lang w:val="de-CH"/>
        </w:rPr>
      </w:pPr>
      <w:r w:rsidRPr="302E065A">
        <w:rPr>
          <w:rFonts w:eastAsiaTheme="minorEastAsia"/>
          <w:b/>
          <w:bCs/>
          <w:lang w:val="de-CH"/>
        </w:rPr>
        <w:t>7</w:t>
      </w:r>
      <w:r w:rsidR="6DDC753F" w:rsidRPr="302E065A">
        <w:rPr>
          <w:rFonts w:eastAsiaTheme="minorEastAsia"/>
          <w:b/>
          <w:bCs/>
          <w:lang w:val="de-CH"/>
        </w:rPr>
        <w:t>.</w:t>
      </w:r>
      <w:r w:rsidR="0D2B951A" w:rsidRPr="302E065A">
        <w:rPr>
          <w:rFonts w:eastAsiaTheme="minorEastAsia"/>
          <w:b/>
          <w:bCs/>
          <w:lang w:val="de-CH"/>
        </w:rPr>
        <w:t xml:space="preserve"> </w:t>
      </w:r>
      <w:r w:rsidR="2EBB6F42" w:rsidRPr="302E065A">
        <w:rPr>
          <w:rFonts w:eastAsiaTheme="minorEastAsia"/>
          <w:b/>
          <w:bCs/>
          <w:lang w:val="de-CH"/>
        </w:rPr>
        <w:t>Your satisfaction on c</w:t>
      </w:r>
      <w:r w:rsidR="719917E8" w:rsidRPr="302E065A">
        <w:rPr>
          <w:rFonts w:eastAsiaTheme="minorEastAsia"/>
          <w:b/>
          <w:bCs/>
          <w:lang w:val="de-CH"/>
        </w:rPr>
        <w:t xml:space="preserve">orporation </w:t>
      </w:r>
      <w:r w:rsidR="619B8BEF" w:rsidRPr="302E065A">
        <w:rPr>
          <w:rFonts w:eastAsiaTheme="minorEastAsia"/>
          <w:b/>
          <w:bCs/>
          <w:lang w:val="de-CH"/>
        </w:rPr>
        <w:t xml:space="preserve">provided </w:t>
      </w:r>
      <w:r w:rsidR="719917E8" w:rsidRPr="302E065A">
        <w:rPr>
          <w:rFonts w:eastAsiaTheme="minorEastAsia"/>
          <w:b/>
          <w:bCs/>
          <w:lang w:val="de-CH"/>
        </w:rPr>
        <w:t>by other d</w:t>
      </w:r>
      <w:r w:rsidR="002D61CB">
        <w:rPr>
          <w:rFonts w:eastAsiaTheme="minorEastAsia"/>
          <w:b/>
          <w:bCs/>
          <w:lang w:val="de-CH"/>
        </w:rPr>
        <w:t xml:space="preserve">epartments </w:t>
      </w:r>
      <w:r w:rsidR="719917E8" w:rsidRPr="302E065A">
        <w:rPr>
          <w:rFonts w:eastAsiaTheme="minorEastAsia"/>
          <w:b/>
          <w:bCs/>
          <w:lang w:val="de-CH"/>
        </w:rPr>
        <w:t>of SLSI</w:t>
      </w:r>
    </w:p>
    <w:p w14:paraId="114DF608" w14:textId="5AEEA545" w:rsidR="6EEA640E" w:rsidRDefault="6EEA640E" w:rsidP="2C333C75">
      <w:pPr>
        <w:tabs>
          <w:tab w:val="left" w:pos="270"/>
        </w:tabs>
        <w:rPr>
          <w:rFonts w:eastAsiaTheme="minorEastAsia"/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-61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2D61CB" w14:paraId="43DFABDC" w14:textId="77777777" w:rsidTr="002D61CB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4A3129DE" w14:textId="77777777" w:rsidR="002D61CB" w:rsidRPr="00C945DD" w:rsidRDefault="002D61CB" w:rsidP="002D61CB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5B20007D" w14:textId="77777777" w:rsidR="002D61CB" w:rsidRPr="00C945DD" w:rsidRDefault="002D61CB" w:rsidP="002D61CB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75BFA941" w14:textId="77777777" w:rsidR="002D61CB" w:rsidRPr="00C945DD" w:rsidRDefault="002D61CB" w:rsidP="002D61CB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4CD0764" w14:textId="77777777" w:rsidR="002D61CB" w:rsidRPr="00C945DD" w:rsidRDefault="002D61CB" w:rsidP="002D61CB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58A16D01" w14:textId="77777777" w:rsidR="002D61CB" w:rsidRPr="00C945DD" w:rsidRDefault="002D61CB" w:rsidP="002D61CB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0473E3B" w14:textId="76D0F15B" w:rsidR="002C1352" w:rsidRDefault="002C1352" w:rsidP="2C333C75">
      <w:pPr>
        <w:tabs>
          <w:tab w:val="left" w:pos="270"/>
        </w:tabs>
        <w:rPr>
          <w:rFonts w:eastAsiaTheme="minorEastAsia"/>
          <w:b/>
          <w:bCs/>
          <w:lang w:val="en-GB"/>
        </w:rPr>
      </w:pPr>
    </w:p>
    <w:p w14:paraId="49C6CEB3" w14:textId="77777777" w:rsidR="002C1352" w:rsidRDefault="002C1352" w:rsidP="2C333C75">
      <w:pPr>
        <w:tabs>
          <w:tab w:val="left" w:pos="270"/>
        </w:tabs>
        <w:rPr>
          <w:rFonts w:eastAsiaTheme="minorEastAsia"/>
          <w:b/>
          <w:bCs/>
          <w:lang w:val="en-GB"/>
        </w:rPr>
      </w:pPr>
    </w:p>
    <w:p w14:paraId="558F0C71" w14:textId="5C034149" w:rsidR="00A45733" w:rsidRPr="004551D4" w:rsidRDefault="7CE2603E" w:rsidP="302E065A">
      <w:pPr>
        <w:tabs>
          <w:tab w:val="left" w:pos="270"/>
        </w:tabs>
        <w:rPr>
          <w:rFonts w:eastAsiaTheme="minorEastAsia"/>
          <w:lang w:val="en-GB"/>
        </w:rPr>
      </w:pPr>
      <w:r w:rsidRPr="302E065A">
        <w:rPr>
          <w:rFonts w:eastAsiaTheme="minorEastAsia"/>
          <w:b/>
          <w:bCs/>
          <w:lang w:val="en-GB"/>
        </w:rPr>
        <w:t>8.</w:t>
      </w:r>
      <w:r w:rsidR="70167DCD" w:rsidRPr="302E065A">
        <w:rPr>
          <w:rFonts w:eastAsiaTheme="minorEastAsia"/>
          <w:b/>
          <w:bCs/>
          <w:lang w:val="en-GB"/>
        </w:rPr>
        <w:t xml:space="preserve"> </w:t>
      </w:r>
      <w:r w:rsidR="7828F2BB" w:rsidRPr="002C1352">
        <w:rPr>
          <w:rFonts w:eastAsiaTheme="minorEastAsia"/>
          <w:b/>
          <w:bCs/>
          <w:lang w:val="en-GB"/>
        </w:rPr>
        <w:t xml:space="preserve">Your view on adequacy of information at the </w:t>
      </w:r>
      <w:r w:rsidR="02EBE623" w:rsidRPr="002C1352">
        <w:rPr>
          <w:rFonts w:eastAsiaTheme="minorEastAsia"/>
          <w:b/>
          <w:bCs/>
          <w:lang w:val="en-GB"/>
        </w:rPr>
        <w:t>SLSI Website</w:t>
      </w:r>
    </w:p>
    <w:tbl>
      <w:tblPr>
        <w:tblStyle w:val="TableGrid"/>
        <w:tblpPr w:leftFromText="180" w:rightFromText="180" w:vertAnchor="text" w:horzAnchor="margin" w:tblpXSpec="right" w:tblpY="123"/>
        <w:tblW w:w="0" w:type="auto"/>
        <w:tblLook w:val="06A0" w:firstRow="1" w:lastRow="0" w:firstColumn="1" w:lastColumn="0" w:noHBand="1" w:noVBand="1"/>
      </w:tblPr>
      <w:tblGrid>
        <w:gridCol w:w="571"/>
        <w:gridCol w:w="571"/>
        <w:gridCol w:w="572"/>
        <w:gridCol w:w="571"/>
        <w:gridCol w:w="572"/>
      </w:tblGrid>
      <w:tr w:rsidR="009E5221" w14:paraId="27232D74" w14:textId="77777777" w:rsidTr="009E5221">
        <w:trPr>
          <w:trHeight w:val="260"/>
        </w:trPr>
        <w:tc>
          <w:tcPr>
            <w:tcW w:w="571" w:type="dxa"/>
            <w:tcMar>
              <w:left w:w="105" w:type="dxa"/>
              <w:right w:w="105" w:type="dxa"/>
            </w:tcMar>
          </w:tcPr>
          <w:p w14:paraId="659B7EEA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571" w:type="dxa"/>
          </w:tcPr>
          <w:p w14:paraId="1960D51D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572" w:type="dxa"/>
          </w:tcPr>
          <w:p w14:paraId="32DC87E9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571" w:type="dxa"/>
          </w:tcPr>
          <w:p w14:paraId="5156CF55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72" w:type="dxa"/>
          </w:tcPr>
          <w:p w14:paraId="0A5CD9FB" w14:textId="77777777" w:rsidR="009E5221" w:rsidRPr="00C945DD" w:rsidRDefault="009E5221" w:rsidP="009E5221">
            <w:pPr>
              <w:jc w:val="center"/>
              <w:rPr>
                <w:rFonts w:eastAsiaTheme="minorEastAsia"/>
                <w:b/>
                <w:bCs/>
              </w:rPr>
            </w:pPr>
            <w:r w:rsidRPr="00C945DD">
              <w:rPr>
                <w:rFonts w:eastAsiaTheme="minorEastAsia"/>
                <w:b/>
                <w:bCs/>
              </w:rPr>
              <w:t>5</w:t>
            </w:r>
          </w:p>
        </w:tc>
      </w:tr>
    </w:tbl>
    <w:p w14:paraId="1ADF6874" w14:textId="053AE1A2" w:rsidR="00A45733" w:rsidRDefault="00A45733" w:rsidP="2C333C75">
      <w:pPr>
        <w:rPr>
          <w:rFonts w:eastAsiaTheme="minorEastAsia"/>
          <w:color w:val="000000" w:themeColor="text1"/>
          <w:lang w:val="en-GB"/>
        </w:rPr>
      </w:pPr>
    </w:p>
    <w:p w14:paraId="3EEEC530" w14:textId="77777777" w:rsidR="002D61CB" w:rsidRDefault="002D61CB" w:rsidP="2C333C75">
      <w:pPr>
        <w:rPr>
          <w:rFonts w:eastAsiaTheme="minorEastAsia"/>
          <w:color w:val="000000" w:themeColor="text1"/>
          <w:lang w:val="en-GB"/>
        </w:rPr>
      </w:pPr>
    </w:p>
    <w:p w14:paraId="6DD4329B" w14:textId="77777777" w:rsidR="002C1352" w:rsidRPr="004551D4" w:rsidRDefault="002C1352" w:rsidP="2C333C75">
      <w:pPr>
        <w:rPr>
          <w:rFonts w:eastAsiaTheme="minorEastAsia"/>
          <w:color w:val="000000" w:themeColor="text1"/>
          <w:lang w:val="en-GB"/>
        </w:rPr>
      </w:pPr>
    </w:p>
    <w:p w14:paraId="4739A2F1" w14:textId="63CC61C5" w:rsidR="5518ED0C" w:rsidRDefault="556665D1" w:rsidP="2C333C75">
      <w:pPr>
        <w:rPr>
          <w:rFonts w:eastAsiaTheme="minorEastAsia"/>
          <w:b/>
          <w:bCs/>
          <w:color w:val="833C0B" w:themeColor="accent2" w:themeShade="80"/>
        </w:rPr>
      </w:pPr>
      <w:r w:rsidRPr="2C333C75">
        <w:rPr>
          <w:rFonts w:eastAsiaTheme="minorEastAsia"/>
          <w:b/>
          <w:bCs/>
        </w:rPr>
        <w:t>9.</w:t>
      </w:r>
      <w:r w:rsidR="39447A92" w:rsidRPr="2C333C75">
        <w:rPr>
          <w:rFonts w:eastAsiaTheme="minorEastAsia"/>
          <w:b/>
          <w:bCs/>
        </w:rPr>
        <w:t xml:space="preserve"> </w:t>
      </w:r>
      <w:r w:rsidR="0892FFFC" w:rsidRPr="2C333C75">
        <w:rPr>
          <w:rFonts w:eastAsiaTheme="minorEastAsia"/>
          <w:b/>
          <w:bCs/>
        </w:rPr>
        <w:t>Which process</w:t>
      </w:r>
      <w:r w:rsidR="336A2BBF" w:rsidRPr="2C333C75">
        <w:rPr>
          <w:rFonts w:eastAsiaTheme="minorEastAsia"/>
          <w:b/>
          <w:bCs/>
        </w:rPr>
        <w:t>es</w:t>
      </w:r>
      <w:r w:rsidR="0892FFFC" w:rsidRPr="2C333C75">
        <w:rPr>
          <w:rFonts w:eastAsiaTheme="minorEastAsia"/>
          <w:b/>
          <w:bCs/>
        </w:rPr>
        <w:t>/stage</w:t>
      </w:r>
      <w:r w:rsidR="3C77776A" w:rsidRPr="2C333C75">
        <w:rPr>
          <w:rFonts w:eastAsiaTheme="minorEastAsia"/>
          <w:b/>
          <w:bCs/>
        </w:rPr>
        <w:t>s</w:t>
      </w:r>
      <w:r w:rsidR="0892FFFC" w:rsidRPr="2C333C75">
        <w:rPr>
          <w:rFonts w:eastAsiaTheme="minorEastAsia"/>
          <w:b/>
          <w:bCs/>
        </w:rPr>
        <w:t xml:space="preserve"> need </w:t>
      </w:r>
      <w:r w:rsidR="3CEDC965" w:rsidRPr="2C333C75">
        <w:rPr>
          <w:rFonts w:eastAsiaTheme="minorEastAsia"/>
          <w:b/>
          <w:bCs/>
        </w:rPr>
        <w:t>improvements?</w:t>
      </w:r>
    </w:p>
    <w:p w14:paraId="5A7A4F39" w14:textId="7CF79880" w:rsidR="4A4DD35E" w:rsidRDefault="4A4DD35E" w:rsidP="2C333C75">
      <w:pPr>
        <w:rPr>
          <w:rFonts w:eastAsiaTheme="minorEastAsia"/>
          <w:b/>
          <w:bCs/>
          <w:color w:val="000000" w:themeColor="text1"/>
        </w:rPr>
      </w:pPr>
    </w:p>
    <w:p w14:paraId="6CE52D9A" w14:textId="77777777" w:rsidR="0092769F" w:rsidRDefault="0092769F" w:rsidP="2C333C75">
      <w:pPr>
        <w:rPr>
          <w:rFonts w:eastAsiaTheme="minorEastAsia"/>
          <w:b/>
          <w:bCs/>
          <w:color w:val="000000" w:themeColor="text1"/>
        </w:rPr>
      </w:pPr>
    </w:p>
    <w:p w14:paraId="45996D2D" w14:textId="7C0ECFDA" w:rsidR="32A62CC5" w:rsidRDefault="338FE74A" w:rsidP="2C333C75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GB"/>
        </w:rPr>
      </w:pPr>
      <w:r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"/>
        </w:rPr>
        <w:t>10.</w:t>
      </w:r>
      <w:r w:rsidR="32A62CC5">
        <w:tab/>
      </w:r>
      <w:r w:rsidR="4307029B"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r w:rsidR="43F01879"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GB"/>
        </w:rPr>
        <w:t>What can we do to serve you better?</w:t>
      </w:r>
    </w:p>
    <w:p w14:paraId="7E7696D2" w14:textId="419F22E0" w:rsidR="32A62CC5" w:rsidRDefault="32A62CC5" w:rsidP="2C333C75">
      <w:pPr>
        <w:rPr>
          <w:rFonts w:eastAsiaTheme="minorEastAsia"/>
          <w:b/>
          <w:bCs/>
          <w:color w:val="000000" w:themeColor="text1"/>
        </w:rPr>
      </w:pPr>
    </w:p>
    <w:p w14:paraId="1109C824" w14:textId="77777777" w:rsidR="00E470F1" w:rsidRDefault="00E470F1" w:rsidP="2C333C75">
      <w:pPr>
        <w:rPr>
          <w:rFonts w:eastAsiaTheme="minorEastAsia"/>
          <w:b/>
          <w:bCs/>
          <w:color w:val="000000" w:themeColor="text1"/>
        </w:rPr>
      </w:pPr>
    </w:p>
    <w:p w14:paraId="2C078E63" w14:textId="2A56B924" w:rsidR="00A45733" w:rsidRDefault="15FAEA51" w:rsidP="2C333C75">
      <w:pPr>
        <w:pStyle w:val="Heading2"/>
        <w:keepNext w:val="0"/>
        <w:keepLines w:val="0"/>
        <w:spacing w:before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"/>
        </w:rPr>
        <w:t>1</w:t>
      </w:r>
      <w:r w:rsidR="60D58F66"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"/>
        </w:rPr>
        <w:t>1.</w:t>
      </w:r>
      <w:r w:rsidR="64F0A38D">
        <w:tab/>
      </w:r>
      <w:r w:rsidR="7DC43D90"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r w:rsidR="57749BF6" w:rsidRPr="2C333C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GB"/>
        </w:rPr>
        <w:t xml:space="preserve">Any suggestions/improvement to serve you better? </w:t>
      </w:r>
    </w:p>
    <w:sectPr w:rsidR="00A45733" w:rsidSect="006C0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49" w:bottom="432" w:left="1440" w:header="576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9AFF" w14:textId="77777777" w:rsidR="00326F5B" w:rsidRDefault="00326F5B" w:rsidP="00A61D71">
      <w:r>
        <w:separator/>
      </w:r>
    </w:p>
  </w:endnote>
  <w:endnote w:type="continuationSeparator" w:id="0">
    <w:p w14:paraId="3D591C87" w14:textId="77777777" w:rsidR="00326F5B" w:rsidRDefault="00326F5B" w:rsidP="00A6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9A4B" w14:textId="77777777" w:rsidR="006C077E" w:rsidRDefault="006C0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114046900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F37A17" w14:textId="011ABFEE" w:rsidR="006C077E" w:rsidRPr="006C077E" w:rsidRDefault="006C077E" w:rsidP="006C077E">
            <w:pPr>
              <w:pStyle w:val="Footer"/>
              <w:pBdr>
                <w:top w:val="single" w:sz="4" w:space="0" w:color="auto"/>
              </w:pBdr>
              <w:ind w:left="288"/>
              <w:rPr>
                <w:sz w:val="16"/>
                <w:szCs w:val="16"/>
              </w:rPr>
            </w:pPr>
            <w:r w:rsidRPr="006C077E">
              <w:rPr>
                <w:sz w:val="16"/>
                <w:szCs w:val="16"/>
              </w:rPr>
              <w:t xml:space="preserve">QA_FM_7.5_03                    </w:t>
            </w:r>
            <w:r>
              <w:rPr>
                <w:sz w:val="16"/>
                <w:szCs w:val="16"/>
              </w:rPr>
              <w:t xml:space="preserve">  </w:t>
            </w:r>
            <w:r w:rsidRPr="006C077E">
              <w:rPr>
                <w:sz w:val="16"/>
                <w:szCs w:val="16"/>
              </w:rPr>
              <w:t xml:space="preserve"> Issue No.  02       </w:t>
            </w:r>
            <w:r>
              <w:rPr>
                <w:sz w:val="16"/>
                <w:szCs w:val="16"/>
              </w:rPr>
              <w:t xml:space="preserve">   </w:t>
            </w:r>
            <w:r w:rsidRPr="006C077E">
              <w:rPr>
                <w:sz w:val="16"/>
                <w:szCs w:val="16"/>
              </w:rPr>
              <w:t xml:space="preserve"> Issue Date:  2023-03-20            </w:t>
            </w:r>
            <w:r>
              <w:rPr>
                <w:sz w:val="16"/>
                <w:szCs w:val="16"/>
              </w:rPr>
              <w:t xml:space="preserve">   </w:t>
            </w:r>
            <w:r w:rsidRPr="006C077E">
              <w:rPr>
                <w:sz w:val="16"/>
                <w:szCs w:val="16"/>
              </w:rPr>
              <w:t xml:space="preserve">Prepared by:  AD      </w:t>
            </w:r>
            <w:r>
              <w:rPr>
                <w:sz w:val="16"/>
                <w:szCs w:val="16"/>
              </w:rPr>
              <w:t xml:space="preserve">   </w:t>
            </w:r>
            <w:r w:rsidRPr="006C077E">
              <w:rPr>
                <w:sz w:val="16"/>
                <w:szCs w:val="16"/>
              </w:rPr>
              <w:t xml:space="preserve">       Reviewed by: D (QA)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6C077E">
              <w:rPr>
                <w:sz w:val="16"/>
                <w:szCs w:val="16"/>
              </w:rPr>
              <w:t xml:space="preserve">Approved by: D (QA)       </w:t>
            </w:r>
            <w:r>
              <w:rPr>
                <w:sz w:val="16"/>
                <w:szCs w:val="16"/>
              </w:rPr>
              <w:t xml:space="preserve">      </w:t>
            </w:r>
            <w:r w:rsidRPr="006C077E">
              <w:rPr>
                <w:sz w:val="16"/>
                <w:szCs w:val="16"/>
              </w:rPr>
              <w:t xml:space="preserve"> Issued by: SM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6C077E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C077E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6C077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</w:t>
            </w:r>
          </w:p>
          <w:p w14:paraId="4C9F90C8" w14:textId="78CD18E6" w:rsidR="006C077E" w:rsidRPr="006C077E" w:rsidRDefault="006C077E" w:rsidP="006C077E">
            <w:pPr>
              <w:pBdr>
                <w:top w:val="single" w:sz="4" w:space="0" w:color="auto"/>
              </w:pBdr>
              <w:tabs>
                <w:tab w:val="center" w:pos="4680"/>
                <w:tab w:val="right" w:pos="9360"/>
              </w:tabs>
              <w:ind w:left="288"/>
              <w:rPr>
                <w:sz w:val="16"/>
                <w:szCs w:val="16"/>
              </w:rPr>
            </w:pPr>
            <w:r w:rsidRPr="006C077E">
              <w:rPr>
                <w:sz w:val="16"/>
                <w:szCs w:val="16"/>
              </w:rPr>
              <w:t xml:space="preserve">                                                          </w:t>
            </w:r>
          </w:p>
          <w:p w14:paraId="65747583" w14:textId="25D6BBE8" w:rsidR="006C077E" w:rsidRPr="006C077E" w:rsidRDefault="006C077E" w:rsidP="006C077E">
            <w:pPr>
              <w:pStyle w:val="Footer"/>
              <w:rPr>
                <w:rFonts w:asciiTheme="minorHAnsi" w:hAnsiTheme="minorHAnsi"/>
                <w:sz w:val="16"/>
                <w:szCs w:val="16"/>
              </w:rPr>
            </w:pPr>
          </w:p>
        </w:sdtContent>
      </w:sdt>
    </w:sdtContent>
  </w:sdt>
  <w:p w14:paraId="78CAC406" w14:textId="77777777" w:rsidR="00A61D71" w:rsidRDefault="00A61D71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A108" w14:textId="77777777" w:rsidR="006C077E" w:rsidRDefault="006C0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EC7F" w14:textId="77777777" w:rsidR="00326F5B" w:rsidRDefault="00326F5B" w:rsidP="00A61D71">
      <w:r>
        <w:separator/>
      </w:r>
    </w:p>
  </w:footnote>
  <w:footnote w:type="continuationSeparator" w:id="0">
    <w:p w14:paraId="019655A2" w14:textId="77777777" w:rsidR="00326F5B" w:rsidRDefault="00326F5B" w:rsidP="00A6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CFB6" w14:textId="77777777" w:rsidR="006C077E" w:rsidRDefault="006C0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399C" w14:textId="7583970C" w:rsidR="00A61D71" w:rsidRDefault="0070465E" w:rsidP="00A61D71">
    <w:pPr>
      <w:pStyle w:val="Header"/>
      <w:tabs>
        <w:tab w:val="left" w:pos="1560"/>
      </w:tabs>
      <w:jc w:val="center"/>
      <w:rPr>
        <w:b/>
        <w:bCs/>
      </w:rPr>
    </w:pPr>
    <w:r>
      <w:rPr>
        <w:b/>
        <w:bCs/>
      </w:rPr>
      <w:t xml:space="preserve"> </w:t>
    </w:r>
    <w:r w:rsidR="00A61D71" w:rsidRPr="00AC18C6">
      <w:rPr>
        <w:b/>
        <w:bCs/>
      </w:rPr>
      <w:t>CUSTOMER FEEDBACK</w:t>
    </w:r>
    <w:r w:rsidR="00A61D71">
      <w:rPr>
        <w:b/>
        <w:bCs/>
      </w:rPr>
      <w:t xml:space="preserve"> FOR INSPECTION BODY</w:t>
    </w:r>
  </w:p>
  <w:p w14:paraId="23ABF150" w14:textId="77777777" w:rsidR="00A61D71" w:rsidRPr="00AC18C6" w:rsidRDefault="00A61D71" w:rsidP="00A61D71">
    <w:pPr>
      <w:pStyle w:val="Header"/>
      <w:tabs>
        <w:tab w:val="left" w:pos="1560"/>
      </w:tabs>
      <w:jc w:val="center"/>
      <w:rPr>
        <w:b/>
        <w:bCs/>
        <w:sz w:val="10"/>
        <w:szCs w:val="10"/>
      </w:rPr>
    </w:pPr>
    <w:r w:rsidRPr="00AC18C6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F0D2B08" wp14:editId="3738DFBF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485775" cy="5014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54329" w14:textId="35E66E06" w:rsidR="00A61D71" w:rsidRPr="00AC18C6" w:rsidRDefault="00A61D71" w:rsidP="00A61D71">
    <w:pPr>
      <w:pStyle w:val="Header"/>
      <w:tabs>
        <w:tab w:val="left" w:pos="1560"/>
      </w:tabs>
      <w:rPr>
        <w:b/>
        <w:bCs/>
      </w:rPr>
    </w:pPr>
    <w:r w:rsidRPr="00AC18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C7662" wp14:editId="43330379">
              <wp:simplePos x="0" y="0"/>
              <wp:positionH relativeFrom="column">
                <wp:posOffset>3476625</wp:posOffset>
              </wp:positionH>
              <wp:positionV relativeFrom="paragraph">
                <wp:posOffset>8890</wp:posOffset>
              </wp:positionV>
              <wp:extent cx="3086100" cy="609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FCC7" w14:textId="77777777" w:rsidR="00A61D71" w:rsidRDefault="00A61D71" w:rsidP="00A61D71">
                          <w:pPr>
                            <w:ind w:left="360" w:hanging="45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F17577">
                            <w:rPr>
                              <w:sz w:val="20"/>
                            </w:rPr>
                            <w:t xml:space="preserve">Tel: </w:t>
                          </w:r>
                          <w:r>
                            <w:rPr>
                              <w:sz w:val="20"/>
                            </w:rPr>
                            <w:t>+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94  (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0)11  </w:t>
                          </w:r>
                          <w:r w:rsidRPr="00F17577">
                            <w:rPr>
                              <w:sz w:val="20"/>
                            </w:rPr>
                            <w:t>267</w:t>
                          </w:r>
                          <w:r>
                            <w:rPr>
                              <w:sz w:val="20"/>
                            </w:rPr>
                            <w:t xml:space="preserve">  1574  (Director General)</w:t>
                          </w:r>
                          <w:r w:rsidRPr="00F17577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1673A27" w14:textId="3D2F7557" w:rsidR="00A61D71" w:rsidRDefault="004551D4" w:rsidP="00A61D71">
                          <w:pPr>
                            <w:ind w:right="-22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</w:t>
                          </w:r>
                          <w:r w:rsidR="00A61D71">
                            <w:rPr>
                              <w:sz w:val="20"/>
                            </w:rPr>
                            <w:t>+</w:t>
                          </w:r>
                          <w:proofErr w:type="gramStart"/>
                          <w:r w:rsidR="00A61D71">
                            <w:rPr>
                              <w:sz w:val="20"/>
                            </w:rPr>
                            <w:t>94  (</w:t>
                          </w:r>
                          <w:proofErr w:type="gramEnd"/>
                          <w:r w:rsidR="00A61D71">
                            <w:rPr>
                              <w:sz w:val="20"/>
                            </w:rPr>
                            <w:t xml:space="preserve">0)11  </w:t>
                          </w:r>
                          <w:r w:rsidR="00A61D71" w:rsidRPr="00F17577">
                            <w:rPr>
                              <w:sz w:val="20"/>
                            </w:rPr>
                            <w:t>2</w:t>
                          </w:r>
                          <w:r w:rsidR="00A61D71">
                            <w:rPr>
                              <w:sz w:val="20"/>
                            </w:rPr>
                            <w:t>67  1578</w:t>
                          </w:r>
                          <w:r w:rsidR="00A61D71" w:rsidRPr="00F17577">
                            <w:rPr>
                              <w:sz w:val="20"/>
                            </w:rPr>
                            <w:t xml:space="preserve"> (Director</w:t>
                          </w:r>
                          <w:r w:rsidR="00A61D71">
                            <w:rPr>
                              <w:sz w:val="20"/>
                            </w:rPr>
                            <w:t xml:space="preserve"> Quality Assurance</w:t>
                          </w:r>
                          <w:r w:rsidR="00A61D71" w:rsidRPr="00F17577">
                            <w:rPr>
                              <w:sz w:val="20"/>
                            </w:rPr>
                            <w:t xml:space="preserve">) </w:t>
                          </w:r>
                        </w:p>
                        <w:p w14:paraId="202EDE89" w14:textId="6064D85C" w:rsidR="00A61D71" w:rsidRDefault="00A61D71" w:rsidP="00A61D71">
                          <w:pPr>
                            <w:ind w:left="360" w:hanging="450"/>
                          </w:pPr>
                          <w:r>
                            <w:rPr>
                              <w:sz w:val="20"/>
                            </w:rPr>
                            <w:t xml:space="preserve">  Fax: +94 (0)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11  267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 1511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C76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.7pt;width:24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" stroked="f">
              <v:textbox>
                <w:txbxContent>
                  <w:p w14:paraId="58CDFCC7" w14:textId="77777777" w:rsidR="00A61D71" w:rsidRDefault="00A61D71" w:rsidP="00A61D71">
                    <w:pPr>
                      <w:ind w:left="360" w:hanging="4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Pr="00F17577">
                      <w:rPr>
                        <w:sz w:val="20"/>
                      </w:rPr>
                      <w:t xml:space="preserve">Tel: </w:t>
                    </w:r>
                    <w:r>
                      <w:rPr>
                        <w:sz w:val="20"/>
                      </w:rPr>
                      <w:t>+</w:t>
                    </w:r>
                    <w:proofErr w:type="gramStart"/>
                    <w:r>
                      <w:rPr>
                        <w:sz w:val="20"/>
                      </w:rPr>
                      <w:t>94  (</w:t>
                    </w:r>
                    <w:proofErr w:type="gramEnd"/>
                    <w:r>
                      <w:rPr>
                        <w:sz w:val="20"/>
                      </w:rPr>
                      <w:t xml:space="preserve">0)11  </w:t>
                    </w:r>
                    <w:r w:rsidRPr="00F17577">
                      <w:rPr>
                        <w:sz w:val="20"/>
                      </w:rPr>
                      <w:t>267</w:t>
                    </w:r>
                    <w:r>
                      <w:rPr>
                        <w:sz w:val="20"/>
                      </w:rPr>
                      <w:t xml:space="preserve">  1574  (Director General)</w:t>
                    </w:r>
                    <w:r w:rsidRPr="00F17577">
                      <w:rPr>
                        <w:sz w:val="20"/>
                      </w:rPr>
                      <w:t xml:space="preserve"> </w:t>
                    </w:r>
                  </w:p>
                  <w:p w14:paraId="71673A27" w14:textId="3D2F7557" w:rsidR="00A61D71" w:rsidRDefault="004551D4" w:rsidP="00A61D71">
                    <w:pPr>
                      <w:ind w:right="-2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</w:t>
                    </w:r>
                    <w:r w:rsidR="00A61D71">
                      <w:rPr>
                        <w:sz w:val="20"/>
                      </w:rPr>
                      <w:t>+</w:t>
                    </w:r>
                    <w:proofErr w:type="gramStart"/>
                    <w:r w:rsidR="00A61D71">
                      <w:rPr>
                        <w:sz w:val="20"/>
                      </w:rPr>
                      <w:t>94  (</w:t>
                    </w:r>
                    <w:proofErr w:type="gramEnd"/>
                    <w:r w:rsidR="00A61D71">
                      <w:rPr>
                        <w:sz w:val="20"/>
                      </w:rPr>
                      <w:t xml:space="preserve">0)11  </w:t>
                    </w:r>
                    <w:r w:rsidR="00A61D71" w:rsidRPr="00F17577">
                      <w:rPr>
                        <w:sz w:val="20"/>
                      </w:rPr>
                      <w:t>2</w:t>
                    </w:r>
                    <w:r w:rsidR="00A61D71">
                      <w:rPr>
                        <w:sz w:val="20"/>
                      </w:rPr>
                      <w:t>67  1578</w:t>
                    </w:r>
                    <w:r w:rsidR="00A61D71" w:rsidRPr="00F17577">
                      <w:rPr>
                        <w:sz w:val="20"/>
                      </w:rPr>
                      <w:t xml:space="preserve"> (Director</w:t>
                    </w:r>
                    <w:r w:rsidR="00A61D71">
                      <w:rPr>
                        <w:sz w:val="20"/>
                      </w:rPr>
                      <w:t xml:space="preserve"> Quality Assurance</w:t>
                    </w:r>
                    <w:r w:rsidR="00A61D71" w:rsidRPr="00F17577">
                      <w:rPr>
                        <w:sz w:val="20"/>
                      </w:rPr>
                      <w:t xml:space="preserve">) </w:t>
                    </w:r>
                  </w:p>
                  <w:p w14:paraId="202EDE89" w14:textId="6064D85C" w:rsidR="00A61D71" w:rsidRDefault="00A61D71" w:rsidP="00A61D71">
                    <w:pPr>
                      <w:ind w:left="360" w:hanging="450"/>
                    </w:pPr>
                    <w:r>
                      <w:rPr>
                        <w:sz w:val="20"/>
                      </w:rPr>
                      <w:t xml:space="preserve">  Fax: +94 (0)</w:t>
                    </w:r>
                    <w:proofErr w:type="gramStart"/>
                    <w:r>
                      <w:rPr>
                        <w:sz w:val="20"/>
                      </w:rPr>
                      <w:t>11  267</w:t>
                    </w:r>
                    <w:proofErr w:type="gramEnd"/>
                    <w:r>
                      <w:rPr>
                        <w:sz w:val="20"/>
                      </w:rPr>
                      <w:t xml:space="preserve">  1511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</w:t>
    </w:r>
    <w:r w:rsidRPr="00AC18C6">
      <w:rPr>
        <w:b/>
        <w:bCs/>
      </w:rPr>
      <w:t>Quality Assurance Division</w:t>
    </w:r>
  </w:p>
  <w:p w14:paraId="5FFE3F1B" w14:textId="580D589F" w:rsidR="00A61D71" w:rsidRPr="00AC18C6" w:rsidRDefault="00A61D71" w:rsidP="00A61D71">
    <w:pPr>
      <w:pStyle w:val="Header"/>
      <w:tabs>
        <w:tab w:val="left" w:pos="1560"/>
      </w:tabs>
      <w:rPr>
        <w:b/>
        <w:bCs/>
      </w:rPr>
    </w:pPr>
    <w:r>
      <w:rPr>
        <w:b/>
        <w:bCs/>
      </w:rPr>
      <w:t xml:space="preserve">                    S</w:t>
    </w:r>
    <w:r w:rsidRPr="00AC18C6">
      <w:rPr>
        <w:b/>
        <w:bCs/>
      </w:rPr>
      <w:t xml:space="preserve">ri Lanka Standards Institution </w:t>
    </w:r>
  </w:p>
  <w:p w14:paraId="37C7C607" w14:textId="3F3C2EA7" w:rsidR="00A61D71" w:rsidRPr="00AC18C6" w:rsidRDefault="00E470F1" w:rsidP="00A61D71">
    <w:pPr>
      <w:pStyle w:val="Header"/>
      <w:tabs>
        <w:tab w:val="left" w:pos="1560"/>
      </w:tabs>
      <w:ind w:firstLine="1170"/>
      <w:rPr>
        <w:b/>
        <w:bCs/>
      </w:rPr>
    </w:pPr>
    <w:r>
      <w:rPr>
        <w:b/>
        <w:bCs/>
      </w:rPr>
      <w:t xml:space="preserve"> </w:t>
    </w:r>
    <w:r w:rsidR="00A61D71" w:rsidRPr="00AC18C6">
      <w:rPr>
        <w:b/>
        <w:bCs/>
      </w:rPr>
      <w:t xml:space="preserve">N0. 17, Victoria Place, </w:t>
    </w:r>
    <w:proofErr w:type="spellStart"/>
    <w:r w:rsidR="00A61D71" w:rsidRPr="00AC18C6">
      <w:rPr>
        <w:b/>
        <w:bCs/>
      </w:rPr>
      <w:t>Elvitigala</w:t>
    </w:r>
    <w:proofErr w:type="spellEnd"/>
    <w:r w:rsidR="00A61D71" w:rsidRPr="00AC18C6">
      <w:rPr>
        <w:b/>
        <w:bCs/>
      </w:rPr>
      <w:t xml:space="preserve"> </w:t>
    </w:r>
    <w:proofErr w:type="spellStart"/>
    <w:r w:rsidR="00A61D71" w:rsidRPr="00AC18C6">
      <w:rPr>
        <w:b/>
        <w:bCs/>
      </w:rPr>
      <w:t>Mawatha</w:t>
    </w:r>
    <w:proofErr w:type="spellEnd"/>
    <w:r w:rsidR="00A61D71" w:rsidRPr="00AC18C6">
      <w:rPr>
        <w:b/>
        <w:bCs/>
      </w:rPr>
      <w:t xml:space="preserve">, </w:t>
    </w:r>
  </w:p>
  <w:p w14:paraId="49E799C6" w14:textId="3367C1D5" w:rsidR="0070465E" w:rsidRPr="00AC18C6" w:rsidRDefault="00A61D71" w:rsidP="00A61D71">
    <w:pPr>
      <w:pStyle w:val="Header"/>
      <w:tabs>
        <w:tab w:val="left" w:pos="1560"/>
      </w:tabs>
      <w:ind w:firstLine="1170"/>
      <w:rPr>
        <w:b/>
        <w:bCs/>
      </w:rPr>
    </w:pPr>
    <w:r>
      <w:rPr>
        <w:b/>
        <w:bCs/>
      </w:rPr>
      <w:t xml:space="preserve"> </w:t>
    </w:r>
    <w:r w:rsidRPr="00AC18C6">
      <w:rPr>
        <w:b/>
        <w:bCs/>
      </w:rPr>
      <w:t>Colombo 08. SRI LANKA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ACB" w14:textId="77777777" w:rsidR="006C077E" w:rsidRDefault="006C077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JQeaNqPOBUf+G" int2:id="T4iSUu3D">
      <int2:state int2:type="AugLoop_Text_Critique" int2:value="Rejected"/>
    </int2:textHash>
    <int2:textHash int2:hashCode="jI2dZKd8NRxqr/" int2:id="4ZAzwbrU">
      <int2:state int2:type="AugLoop_Text_Critique" int2:value="Rejected"/>
    </int2:textHash>
    <int2:textHash int2:hashCode="UJu3AvVwq1ecK0" int2:id="RbJBRH7k">
      <int2:state int2:type="AugLoop_Text_Critique" int2:value="Rejected"/>
    </int2:textHash>
    <int2:textHash int2:hashCode="ZSZsYp6SbQVTk4" int2:id="2oquEuqn">
      <int2:state int2:type="AugLoop_Text_Critique" int2:value="Rejected"/>
    </int2:textHash>
    <int2:textHash int2:hashCode="lr+Q6zedTtXSUM" int2:id="ivRSx8vG">
      <int2:state int2:type="AugLoop_Text_Critique" int2:value="Rejected"/>
    </int2:textHash>
    <int2:textHash int2:hashCode="6N8gh+qMumQ8ud" int2:id="l7xukUk7">
      <int2:state int2:type="AugLoop_Text_Critique" int2:value="Rejected"/>
    </int2:textHash>
    <int2:textHash int2:hashCode="BTpRudDNOPOIv5" int2:id="MpH4CQSX">
      <int2:state int2:type="AugLoop_Text_Critique" int2:value="Rejected"/>
    </int2:textHash>
    <int2:textHash int2:hashCode="Q+75piq7ix4WVP" int2:id="Jaq8H6A3">
      <int2:state int2:type="AugLoop_Text_Critique" int2:value="Rejected"/>
    </int2:textHash>
    <int2:textHash int2:hashCode="wuLWYhM03IkLvY" int2:id="SlPceQWc">
      <int2:state int2:type="AugLoop_Text_Critique" int2:value="Rejected"/>
    </int2:textHash>
    <int2:textHash int2:hashCode="uOAP3Ucurr9+PT" int2:id="frZHvNKS">
      <int2:state int2:type="AugLoop_Text_Critique" int2:value="Rejected"/>
    </int2:textHash>
    <int2:textHash int2:hashCode="7H0Zov/VX+ENVA" int2:id="fzKa7I56">
      <int2:state int2:type="AugLoop_Text_Critique" int2:value="Rejected"/>
    </int2:textHash>
    <int2:textHash int2:hashCode="hE45Kl1sQxwywF" int2:id="JoMHFfum">
      <int2:state int2:type="AugLoop_Text_Critique" int2:value="Rejected"/>
    </int2:textHash>
    <int2:textHash int2:hashCode="JXiYSUtOgkQ+QV" int2:id="cPyaE9Fn">
      <int2:state int2:type="AugLoop_Text_Critique" int2:value="Rejected"/>
    </int2:textHash>
    <int2:textHash int2:hashCode="g92davQ/jL7gis" int2:id="qEX9A1jO">
      <int2:state int2:type="AugLoop_Text_Critique" int2:value="Rejected"/>
    </int2:textHash>
    <int2:textHash int2:hashCode="/OO01yXuXJ4BgD" int2:id="jiOTIt9t">
      <int2:state int2:type="AugLoop_Text_Critique" int2:value="Rejected"/>
    </int2:textHash>
    <int2:textHash int2:hashCode="SradH0SdDJdch8" int2:id="Am6scpRX">
      <int2:state int2:type="AugLoop_Text_Critique" int2:value="Rejected"/>
    </int2:textHash>
    <int2:textHash int2:hashCode="VamqZT8eEnXTwf" int2:id="30c4BUwd">
      <int2:state int2:type="AugLoop_Text_Critique" int2:value="Rejected"/>
    </int2:textHash>
    <int2:textHash int2:hashCode="bMtLfDmm53927P" int2:id="QM8Gedbi">
      <int2:state int2:type="AugLoop_Text_Critique" int2:value="Rejected"/>
    </int2:textHash>
    <int2:textHash int2:hashCode="QIFYZD7VZMcvoJ" int2:id="dRtNovTB">
      <int2:state int2:type="AugLoop_Text_Critique" int2:value="Rejected"/>
    </int2:textHash>
    <int2:textHash int2:hashCode="YmqL4qNFS72NWl" int2:id="0rvjcQo2">
      <int2:state int2:type="AugLoop_Text_Critique" int2:value="Rejected"/>
    </int2:textHash>
    <int2:textHash int2:hashCode="S5FFdHVe1iSB1m" int2:id="9aWkzFmF">
      <int2:state int2:type="AugLoop_Text_Critique" int2:value="Rejected"/>
    </int2:textHash>
    <int2:textHash int2:hashCode="MYC+TeyhEWevVJ" int2:id="sqCukPSQ">
      <int2:state int2:type="AugLoop_Text_Critique" int2:value="Rejected"/>
    </int2:textHash>
    <int2:textHash int2:hashCode="4nTu/3aMY5YIjs" int2:id="c3wFpITo">
      <int2:state int2:type="AugLoop_Text_Critique" int2:value="Rejected"/>
    </int2:textHash>
    <int2:textHash int2:hashCode="ivVt5oJ5y29e0C" int2:id="HXnYW5iJ">
      <int2:state int2:type="AugLoop_Text_Critique" int2:value="Rejected"/>
    </int2:textHash>
    <int2:textHash int2:hashCode="CwZDc/tN1zVttu" int2:id="PDf8wZ2A">
      <int2:state int2:type="AugLoop_Text_Critique" int2:value="Rejected"/>
    </int2:textHash>
    <int2:textHash int2:hashCode="C37GiO65EZ9y8y" int2:id="xab64Vbb">
      <int2:state int2:type="AugLoop_Text_Critique" int2:value="Rejected"/>
    </int2:textHash>
    <int2:textHash int2:hashCode="7JZmesjFBGCJP0" int2:id="cqYCmihj">
      <int2:state int2:type="AugLoop_Text_Critique" int2:value="Rejected"/>
    </int2:textHash>
    <int2:textHash int2:hashCode="3gT6Din5s14kkF" int2:id="9q8P7YJx">
      <int2:state int2:type="AugLoop_Text_Critique" int2:value="Rejected"/>
    </int2:textHash>
    <int2:textHash int2:hashCode="Qg3TKL7xPv/471" int2:id="A0lMxspv">
      <int2:state int2:type="AugLoop_Text_Critique" int2:value="Rejected"/>
    </int2:textHash>
    <int2:textHash int2:hashCode="jzoHVDmI5Gc9yu" int2:id="VJVatGoz">
      <int2:state int2:type="AugLoop_Text_Critique" int2:value="Rejected"/>
    </int2:textHash>
    <int2:textHash int2:hashCode="qUqP5cyxm6YcTA" int2:id="IO3F4vFp">
      <int2:state int2:type="AugLoop_Text_Critique" int2:value="Rejected"/>
    </int2:textHash>
    <int2:textHash int2:hashCode="Jp9ufc6e8sAMvo" int2:id="jIhTNalj">
      <int2:state int2:type="AugLoop_Text_Critique" int2:value="Rejected"/>
    </int2:textHash>
    <int2:textHash int2:hashCode="Q3Sq7iR/sjfObJ" int2:id="JNna24cD">
      <int2:state int2:type="AugLoop_Text_Critique" int2:value="Rejected"/>
    </int2:textHash>
    <int2:textHash int2:hashCode="E+02VXwa7VLsA3" int2:id="kQxcUWHz">
      <int2:state int2:type="AugLoop_Text_Critique" int2:value="Rejected"/>
    </int2:textHash>
    <int2:textHash int2:hashCode="u8zfLvsztS5snQ" int2:id="vDjtr1jf">
      <int2:state int2:type="AugLoop_Text_Critique" int2:value="Rejected"/>
    </int2:textHash>
    <int2:textHash int2:hashCode="j80lo50gNxgwRK" int2:id="R7JlHun4">
      <int2:state int2:type="AugLoop_Text_Critique" int2:value="Rejected"/>
    </int2:textHash>
    <int2:textHash int2:hashCode="rLK2ZpAInRo8XE" int2:id="AHpFgdXu">
      <int2:state int2:type="AugLoop_Text_Critique" int2:value="Rejected"/>
    </int2:textHash>
    <int2:textHash int2:hashCode="Tcc3QblHMWhET6" int2:id="SWcfpW0w">
      <int2:state int2:type="AugLoop_Text_Critique" int2:value="Rejected"/>
    </int2:textHash>
    <int2:textHash int2:hashCode="hQGjTzTeowiBWL" int2:id="N6WISni9">
      <int2:state int2:type="AugLoop_Text_Critique" int2:value="Rejected"/>
    </int2:textHash>
    <int2:textHash int2:hashCode="zffpJfV0Z0HDFv" int2:id="We86z7xC">
      <int2:state int2:type="AugLoop_Text_Critique" int2:value="Rejected"/>
    </int2:textHash>
    <int2:textHash int2:hashCode="kPm2n8v485CsTV" int2:id="gR6ivMMe">
      <int2:state int2:type="AugLoop_Text_Critique" int2:value="Rejected"/>
    </int2:textHash>
    <int2:bookmark int2:bookmarkName="_Int_0QqCtkDr" int2:invalidationBookmarkName="" int2:hashCode="Ugg1wYmI7T9kX4" int2:id="MdUKF1A7">
      <int2:state int2:type="AugLoop_Text_Critique" int2:value="Rejected"/>
    </int2:bookmark>
    <int2:bookmark int2:bookmarkName="_Int_UR3CPUDL" int2:invalidationBookmarkName="" int2:hashCode="XBy7v4YVaw1FQ3" int2:id="WmJm1Xnn">
      <int2:state int2:type="AugLoop_Text_Critique" int2:value="Rejected"/>
    </int2:bookmark>
    <int2:bookmark int2:bookmarkName="_Int_MAcBXdWU" int2:invalidationBookmarkName="" int2:hashCode="gNMdsrvPAvMvqR" int2:id="iXlvWWg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51E"/>
    <w:multiLevelType w:val="hybridMultilevel"/>
    <w:tmpl w:val="9E6075CC"/>
    <w:lvl w:ilvl="0" w:tplc="8A42A48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4F60F96">
      <w:start w:val="1"/>
      <w:numFmt w:val="lowerLetter"/>
      <w:lvlText w:val="%2."/>
      <w:lvlJc w:val="left"/>
      <w:pPr>
        <w:ind w:left="1440" w:hanging="360"/>
      </w:pPr>
    </w:lvl>
    <w:lvl w:ilvl="2" w:tplc="65FAAA1E">
      <w:start w:val="1"/>
      <w:numFmt w:val="lowerRoman"/>
      <w:lvlText w:val="%3."/>
      <w:lvlJc w:val="right"/>
      <w:pPr>
        <w:ind w:left="2160" w:hanging="180"/>
      </w:pPr>
    </w:lvl>
    <w:lvl w:ilvl="3" w:tplc="F3022EC6">
      <w:start w:val="1"/>
      <w:numFmt w:val="decimal"/>
      <w:lvlText w:val="%4."/>
      <w:lvlJc w:val="left"/>
      <w:pPr>
        <w:ind w:left="2880" w:hanging="360"/>
      </w:pPr>
    </w:lvl>
    <w:lvl w:ilvl="4" w:tplc="DAA46760">
      <w:start w:val="1"/>
      <w:numFmt w:val="lowerLetter"/>
      <w:lvlText w:val="%5."/>
      <w:lvlJc w:val="left"/>
      <w:pPr>
        <w:ind w:left="3600" w:hanging="360"/>
      </w:pPr>
    </w:lvl>
    <w:lvl w:ilvl="5" w:tplc="6BDA1154">
      <w:start w:val="1"/>
      <w:numFmt w:val="lowerRoman"/>
      <w:lvlText w:val="%6."/>
      <w:lvlJc w:val="right"/>
      <w:pPr>
        <w:ind w:left="4320" w:hanging="180"/>
      </w:pPr>
    </w:lvl>
    <w:lvl w:ilvl="6" w:tplc="1C9E569E">
      <w:start w:val="1"/>
      <w:numFmt w:val="decimal"/>
      <w:lvlText w:val="%7."/>
      <w:lvlJc w:val="left"/>
      <w:pPr>
        <w:ind w:left="5040" w:hanging="360"/>
      </w:pPr>
    </w:lvl>
    <w:lvl w:ilvl="7" w:tplc="5F2CB9CE">
      <w:start w:val="1"/>
      <w:numFmt w:val="lowerLetter"/>
      <w:lvlText w:val="%8."/>
      <w:lvlJc w:val="left"/>
      <w:pPr>
        <w:ind w:left="5760" w:hanging="360"/>
      </w:pPr>
    </w:lvl>
    <w:lvl w:ilvl="8" w:tplc="A9D6ED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43D3"/>
    <w:multiLevelType w:val="hybridMultilevel"/>
    <w:tmpl w:val="A0C6487A"/>
    <w:lvl w:ilvl="0" w:tplc="D0AA820C">
      <w:start w:val="1"/>
      <w:numFmt w:val="upperLetter"/>
      <w:lvlText w:val="%1)"/>
      <w:lvlJc w:val="left"/>
      <w:pPr>
        <w:ind w:left="720" w:hanging="360"/>
      </w:pPr>
    </w:lvl>
    <w:lvl w:ilvl="1" w:tplc="793C6B22">
      <w:start w:val="1"/>
      <w:numFmt w:val="lowerLetter"/>
      <w:lvlText w:val="%2."/>
      <w:lvlJc w:val="left"/>
      <w:pPr>
        <w:ind w:left="1440" w:hanging="360"/>
      </w:pPr>
    </w:lvl>
    <w:lvl w:ilvl="2" w:tplc="524CA0C0">
      <w:start w:val="1"/>
      <w:numFmt w:val="lowerRoman"/>
      <w:lvlText w:val="%3."/>
      <w:lvlJc w:val="right"/>
      <w:pPr>
        <w:ind w:left="2160" w:hanging="180"/>
      </w:pPr>
    </w:lvl>
    <w:lvl w:ilvl="3" w:tplc="6DFE4426">
      <w:start w:val="1"/>
      <w:numFmt w:val="decimal"/>
      <w:lvlText w:val="%4."/>
      <w:lvlJc w:val="left"/>
      <w:pPr>
        <w:ind w:left="2880" w:hanging="360"/>
      </w:pPr>
    </w:lvl>
    <w:lvl w:ilvl="4" w:tplc="CA6650A6">
      <w:start w:val="1"/>
      <w:numFmt w:val="lowerLetter"/>
      <w:lvlText w:val="%5."/>
      <w:lvlJc w:val="left"/>
      <w:pPr>
        <w:ind w:left="3600" w:hanging="360"/>
      </w:pPr>
    </w:lvl>
    <w:lvl w:ilvl="5" w:tplc="6634486A">
      <w:start w:val="1"/>
      <w:numFmt w:val="lowerRoman"/>
      <w:lvlText w:val="%6."/>
      <w:lvlJc w:val="right"/>
      <w:pPr>
        <w:ind w:left="4320" w:hanging="180"/>
      </w:pPr>
    </w:lvl>
    <w:lvl w:ilvl="6" w:tplc="77B61B8A">
      <w:start w:val="1"/>
      <w:numFmt w:val="decimal"/>
      <w:lvlText w:val="%7."/>
      <w:lvlJc w:val="left"/>
      <w:pPr>
        <w:ind w:left="5040" w:hanging="360"/>
      </w:pPr>
    </w:lvl>
    <w:lvl w:ilvl="7" w:tplc="DC5C3302">
      <w:start w:val="1"/>
      <w:numFmt w:val="lowerLetter"/>
      <w:lvlText w:val="%8."/>
      <w:lvlJc w:val="left"/>
      <w:pPr>
        <w:ind w:left="5760" w:hanging="360"/>
      </w:pPr>
    </w:lvl>
    <w:lvl w:ilvl="8" w:tplc="42A07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4B43"/>
    <w:multiLevelType w:val="hybridMultilevel"/>
    <w:tmpl w:val="C9AC8082"/>
    <w:lvl w:ilvl="0" w:tplc="78F839E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29B8CC7A">
      <w:start w:val="1"/>
      <w:numFmt w:val="lowerLetter"/>
      <w:lvlText w:val="%2."/>
      <w:lvlJc w:val="left"/>
      <w:pPr>
        <w:ind w:left="1440" w:hanging="360"/>
      </w:pPr>
    </w:lvl>
    <w:lvl w:ilvl="2" w:tplc="F8C40782">
      <w:start w:val="1"/>
      <w:numFmt w:val="lowerRoman"/>
      <w:lvlText w:val="%3."/>
      <w:lvlJc w:val="right"/>
      <w:pPr>
        <w:ind w:left="2160" w:hanging="180"/>
      </w:pPr>
    </w:lvl>
    <w:lvl w:ilvl="3" w:tplc="5FF00454">
      <w:start w:val="1"/>
      <w:numFmt w:val="decimal"/>
      <w:lvlText w:val="%4."/>
      <w:lvlJc w:val="left"/>
      <w:pPr>
        <w:ind w:left="2880" w:hanging="360"/>
      </w:pPr>
    </w:lvl>
    <w:lvl w:ilvl="4" w:tplc="4B06A5DA">
      <w:start w:val="1"/>
      <w:numFmt w:val="lowerLetter"/>
      <w:lvlText w:val="%5."/>
      <w:lvlJc w:val="left"/>
      <w:pPr>
        <w:ind w:left="3600" w:hanging="360"/>
      </w:pPr>
    </w:lvl>
    <w:lvl w:ilvl="5" w:tplc="2B40B554">
      <w:start w:val="1"/>
      <w:numFmt w:val="lowerRoman"/>
      <w:lvlText w:val="%6."/>
      <w:lvlJc w:val="right"/>
      <w:pPr>
        <w:ind w:left="4320" w:hanging="180"/>
      </w:pPr>
    </w:lvl>
    <w:lvl w:ilvl="6" w:tplc="FA0C3FF8">
      <w:start w:val="1"/>
      <w:numFmt w:val="decimal"/>
      <w:lvlText w:val="%7."/>
      <w:lvlJc w:val="left"/>
      <w:pPr>
        <w:ind w:left="5040" w:hanging="360"/>
      </w:pPr>
    </w:lvl>
    <w:lvl w:ilvl="7" w:tplc="680C0CA2">
      <w:start w:val="1"/>
      <w:numFmt w:val="lowerLetter"/>
      <w:lvlText w:val="%8."/>
      <w:lvlJc w:val="left"/>
      <w:pPr>
        <w:ind w:left="5760" w:hanging="360"/>
      </w:pPr>
    </w:lvl>
    <w:lvl w:ilvl="8" w:tplc="07500C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CD90"/>
    <w:multiLevelType w:val="hybridMultilevel"/>
    <w:tmpl w:val="7C8A2678"/>
    <w:lvl w:ilvl="0" w:tplc="3118E9D6">
      <w:start w:val="1"/>
      <w:numFmt w:val="upperLetter"/>
      <w:lvlText w:val="%1)"/>
      <w:lvlJc w:val="left"/>
      <w:pPr>
        <w:ind w:left="720" w:hanging="360"/>
      </w:pPr>
    </w:lvl>
    <w:lvl w:ilvl="1" w:tplc="7DCA1944">
      <w:start w:val="1"/>
      <w:numFmt w:val="lowerLetter"/>
      <w:lvlText w:val="%2."/>
      <w:lvlJc w:val="left"/>
      <w:pPr>
        <w:ind w:left="1440" w:hanging="360"/>
      </w:pPr>
    </w:lvl>
    <w:lvl w:ilvl="2" w:tplc="91A4C704">
      <w:start w:val="1"/>
      <w:numFmt w:val="lowerRoman"/>
      <w:lvlText w:val="%3."/>
      <w:lvlJc w:val="right"/>
      <w:pPr>
        <w:ind w:left="2160" w:hanging="180"/>
      </w:pPr>
    </w:lvl>
    <w:lvl w:ilvl="3" w:tplc="6916EEEC">
      <w:start w:val="1"/>
      <w:numFmt w:val="decimal"/>
      <w:lvlText w:val="%4."/>
      <w:lvlJc w:val="left"/>
      <w:pPr>
        <w:ind w:left="2880" w:hanging="360"/>
      </w:pPr>
    </w:lvl>
    <w:lvl w:ilvl="4" w:tplc="768C3E3E">
      <w:start w:val="1"/>
      <w:numFmt w:val="lowerLetter"/>
      <w:lvlText w:val="%5."/>
      <w:lvlJc w:val="left"/>
      <w:pPr>
        <w:ind w:left="3600" w:hanging="360"/>
      </w:pPr>
    </w:lvl>
    <w:lvl w:ilvl="5" w:tplc="62A255D0">
      <w:start w:val="1"/>
      <w:numFmt w:val="lowerRoman"/>
      <w:lvlText w:val="%6."/>
      <w:lvlJc w:val="right"/>
      <w:pPr>
        <w:ind w:left="4320" w:hanging="180"/>
      </w:pPr>
    </w:lvl>
    <w:lvl w:ilvl="6" w:tplc="7E445FB8">
      <w:start w:val="1"/>
      <w:numFmt w:val="decimal"/>
      <w:lvlText w:val="%7."/>
      <w:lvlJc w:val="left"/>
      <w:pPr>
        <w:ind w:left="5040" w:hanging="360"/>
      </w:pPr>
    </w:lvl>
    <w:lvl w:ilvl="7" w:tplc="A9DCC7DA">
      <w:start w:val="1"/>
      <w:numFmt w:val="lowerLetter"/>
      <w:lvlText w:val="%8."/>
      <w:lvlJc w:val="left"/>
      <w:pPr>
        <w:ind w:left="5760" w:hanging="360"/>
      </w:pPr>
    </w:lvl>
    <w:lvl w:ilvl="8" w:tplc="949A74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475C"/>
    <w:multiLevelType w:val="hybridMultilevel"/>
    <w:tmpl w:val="4ADC6042"/>
    <w:lvl w:ilvl="0" w:tplc="244CC5F6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1A80174A">
      <w:start w:val="1"/>
      <w:numFmt w:val="lowerLetter"/>
      <w:lvlText w:val="%2."/>
      <w:lvlJc w:val="left"/>
      <w:pPr>
        <w:ind w:left="1440" w:hanging="360"/>
      </w:pPr>
    </w:lvl>
    <w:lvl w:ilvl="2" w:tplc="C090D2CE">
      <w:start w:val="1"/>
      <w:numFmt w:val="lowerRoman"/>
      <w:lvlText w:val="%3."/>
      <w:lvlJc w:val="right"/>
      <w:pPr>
        <w:ind w:left="2160" w:hanging="180"/>
      </w:pPr>
    </w:lvl>
    <w:lvl w:ilvl="3" w:tplc="BF105F06">
      <w:start w:val="1"/>
      <w:numFmt w:val="decimal"/>
      <w:lvlText w:val="%4."/>
      <w:lvlJc w:val="left"/>
      <w:pPr>
        <w:ind w:left="2880" w:hanging="360"/>
      </w:pPr>
    </w:lvl>
    <w:lvl w:ilvl="4" w:tplc="DCFC64A4">
      <w:start w:val="1"/>
      <w:numFmt w:val="lowerLetter"/>
      <w:lvlText w:val="%5."/>
      <w:lvlJc w:val="left"/>
      <w:pPr>
        <w:ind w:left="3600" w:hanging="360"/>
      </w:pPr>
    </w:lvl>
    <w:lvl w:ilvl="5" w:tplc="4B545134">
      <w:start w:val="1"/>
      <w:numFmt w:val="lowerRoman"/>
      <w:lvlText w:val="%6."/>
      <w:lvlJc w:val="right"/>
      <w:pPr>
        <w:ind w:left="4320" w:hanging="180"/>
      </w:pPr>
    </w:lvl>
    <w:lvl w:ilvl="6" w:tplc="98B4CE08">
      <w:start w:val="1"/>
      <w:numFmt w:val="decimal"/>
      <w:lvlText w:val="%7."/>
      <w:lvlJc w:val="left"/>
      <w:pPr>
        <w:ind w:left="5040" w:hanging="360"/>
      </w:pPr>
    </w:lvl>
    <w:lvl w:ilvl="7" w:tplc="B5201A5A">
      <w:start w:val="1"/>
      <w:numFmt w:val="lowerLetter"/>
      <w:lvlText w:val="%8."/>
      <w:lvlJc w:val="left"/>
      <w:pPr>
        <w:ind w:left="5760" w:hanging="360"/>
      </w:pPr>
    </w:lvl>
    <w:lvl w:ilvl="8" w:tplc="3D3A57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56A6"/>
    <w:multiLevelType w:val="hybridMultilevel"/>
    <w:tmpl w:val="65969D5C"/>
    <w:lvl w:ilvl="0" w:tplc="385A3E68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AD0DB52">
      <w:start w:val="1"/>
      <w:numFmt w:val="lowerLetter"/>
      <w:lvlText w:val="%2."/>
      <w:lvlJc w:val="left"/>
      <w:pPr>
        <w:ind w:left="1440" w:hanging="360"/>
      </w:pPr>
    </w:lvl>
    <w:lvl w:ilvl="2" w:tplc="8A1CE576">
      <w:start w:val="1"/>
      <w:numFmt w:val="lowerRoman"/>
      <w:lvlText w:val="%3."/>
      <w:lvlJc w:val="right"/>
      <w:pPr>
        <w:ind w:left="2160" w:hanging="180"/>
      </w:pPr>
    </w:lvl>
    <w:lvl w:ilvl="3" w:tplc="78DAA51A">
      <w:start w:val="1"/>
      <w:numFmt w:val="decimal"/>
      <w:lvlText w:val="%4."/>
      <w:lvlJc w:val="left"/>
      <w:pPr>
        <w:ind w:left="2880" w:hanging="360"/>
      </w:pPr>
    </w:lvl>
    <w:lvl w:ilvl="4" w:tplc="7298C06C">
      <w:start w:val="1"/>
      <w:numFmt w:val="lowerLetter"/>
      <w:lvlText w:val="%5."/>
      <w:lvlJc w:val="left"/>
      <w:pPr>
        <w:ind w:left="3600" w:hanging="360"/>
      </w:pPr>
    </w:lvl>
    <w:lvl w:ilvl="5" w:tplc="6160FF10">
      <w:start w:val="1"/>
      <w:numFmt w:val="lowerRoman"/>
      <w:lvlText w:val="%6."/>
      <w:lvlJc w:val="right"/>
      <w:pPr>
        <w:ind w:left="4320" w:hanging="180"/>
      </w:pPr>
    </w:lvl>
    <w:lvl w:ilvl="6" w:tplc="A1D62E92">
      <w:start w:val="1"/>
      <w:numFmt w:val="decimal"/>
      <w:lvlText w:val="%7."/>
      <w:lvlJc w:val="left"/>
      <w:pPr>
        <w:ind w:left="5040" w:hanging="360"/>
      </w:pPr>
    </w:lvl>
    <w:lvl w:ilvl="7" w:tplc="E4B6D1B4">
      <w:start w:val="1"/>
      <w:numFmt w:val="lowerLetter"/>
      <w:lvlText w:val="%8."/>
      <w:lvlJc w:val="left"/>
      <w:pPr>
        <w:ind w:left="5760" w:hanging="360"/>
      </w:pPr>
    </w:lvl>
    <w:lvl w:ilvl="8" w:tplc="8F5889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AC8D"/>
    <w:multiLevelType w:val="hybridMultilevel"/>
    <w:tmpl w:val="3970FBC6"/>
    <w:lvl w:ilvl="0" w:tplc="A6AED4B8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56600C88">
      <w:start w:val="1"/>
      <w:numFmt w:val="lowerLetter"/>
      <w:lvlText w:val="%2."/>
      <w:lvlJc w:val="left"/>
      <w:pPr>
        <w:ind w:left="1440" w:hanging="360"/>
      </w:pPr>
    </w:lvl>
    <w:lvl w:ilvl="2" w:tplc="1DAA497A">
      <w:start w:val="1"/>
      <w:numFmt w:val="lowerRoman"/>
      <w:lvlText w:val="%3."/>
      <w:lvlJc w:val="right"/>
      <w:pPr>
        <w:ind w:left="2160" w:hanging="180"/>
      </w:pPr>
    </w:lvl>
    <w:lvl w:ilvl="3" w:tplc="34C6DDDA">
      <w:start w:val="1"/>
      <w:numFmt w:val="decimal"/>
      <w:lvlText w:val="%4."/>
      <w:lvlJc w:val="left"/>
      <w:pPr>
        <w:ind w:left="2880" w:hanging="360"/>
      </w:pPr>
    </w:lvl>
    <w:lvl w:ilvl="4" w:tplc="A43C1938">
      <w:start w:val="1"/>
      <w:numFmt w:val="lowerLetter"/>
      <w:lvlText w:val="%5."/>
      <w:lvlJc w:val="left"/>
      <w:pPr>
        <w:ind w:left="3600" w:hanging="360"/>
      </w:pPr>
    </w:lvl>
    <w:lvl w:ilvl="5" w:tplc="EE9EE414">
      <w:start w:val="1"/>
      <w:numFmt w:val="lowerRoman"/>
      <w:lvlText w:val="%6."/>
      <w:lvlJc w:val="right"/>
      <w:pPr>
        <w:ind w:left="4320" w:hanging="180"/>
      </w:pPr>
    </w:lvl>
    <w:lvl w:ilvl="6" w:tplc="672209EC">
      <w:start w:val="1"/>
      <w:numFmt w:val="decimal"/>
      <w:lvlText w:val="%7."/>
      <w:lvlJc w:val="left"/>
      <w:pPr>
        <w:ind w:left="5040" w:hanging="360"/>
      </w:pPr>
    </w:lvl>
    <w:lvl w:ilvl="7" w:tplc="E4E2755C">
      <w:start w:val="1"/>
      <w:numFmt w:val="lowerLetter"/>
      <w:lvlText w:val="%8."/>
      <w:lvlJc w:val="left"/>
      <w:pPr>
        <w:ind w:left="5760" w:hanging="360"/>
      </w:pPr>
    </w:lvl>
    <w:lvl w:ilvl="8" w:tplc="C004D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2D1D"/>
    <w:multiLevelType w:val="hybridMultilevel"/>
    <w:tmpl w:val="2498576E"/>
    <w:lvl w:ilvl="0" w:tplc="78B2A4E6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BCDE2A5A">
      <w:start w:val="1"/>
      <w:numFmt w:val="lowerLetter"/>
      <w:lvlText w:val="%2."/>
      <w:lvlJc w:val="left"/>
      <w:pPr>
        <w:ind w:left="1440" w:hanging="360"/>
      </w:pPr>
    </w:lvl>
    <w:lvl w:ilvl="2" w:tplc="4746A832">
      <w:start w:val="1"/>
      <w:numFmt w:val="lowerRoman"/>
      <w:lvlText w:val="%3."/>
      <w:lvlJc w:val="right"/>
      <w:pPr>
        <w:ind w:left="2160" w:hanging="180"/>
      </w:pPr>
    </w:lvl>
    <w:lvl w:ilvl="3" w:tplc="2CE23DF4">
      <w:start w:val="1"/>
      <w:numFmt w:val="decimal"/>
      <w:lvlText w:val="%4."/>
      <w:lvlJc w:val="left"/>
      <w:pPr>
        <w:ind w:left="2880" w:hanging="360"/>
      </w:pPr>
    </w:lvl>
    <w:lvl w:ilvl="4" w:tplc="4E92BDC4">
      <w:start w:val="1"/>
      <w:numFmt w:val="lowerLetter"/>
      <w:lvlText w:val="%5."/>
      <w:lvlJc w:val="left"/>
      <w:pPr>
        <w:ind w:left="3600" w:hanging="360"/>
      </w:pPr>
    </w:lvl>
    <w:lvl w:ilvl="5" w:tplc="A17ED6D6">
      <w:start w:val="1"/>
      <w:numFmt w:val="lowerRoman"/>
      <w:lvlText w:val="%6."/>
      <w:lvlJc w:val="right"/>
      <w:pPr>
        <w:ind w:left="4320" w:hanging="180"/>
      </w:pPr>
    </w:lvl>
    <w:lvl w:ilvl="6" w:tplc="6712BAFC">
      <w:start w:val="1"/>
      <w:numFmt w:val="decimal"/>
      <w:lvlText w:val="%7."/>
      <w:lvlJc w:val="left"/>
      <w:pPr>
        <w:ind w:left="5040" w:hanging="360"/>
      </w:pPr>
    </w:lvl>
    <w:lvl w:ilvl="7" w:tplc="F730A712">
      <w:start w:val="1"/>
      <w:numFmt w:val="lowerLetter"/>
      <w:lvlText w:val="%8."/>
      <w:lvlJc w:val="left"/>
      <w:pPr>
        <w:ind w:left="5760" w:hanging="360"/>
      </w:pPr>
    </w:lvl>
    <w:lvl w:ilvl="8" w:tplc="DB0E28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4D20"/>
    <w:multiLevelType w:val="hybridMultilevel"/>
    <w:tmpl w:val="337A24A2"/>
    <w:lvl w:ilvl="0" w:tplc="E09447D6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CF8EE7E">
      <w:start w:val="1"/>
      <w:numFmt w:val="lowerLetter"/>
      <w:lvlText w:val="%2."/>
      <w:lvlJc w:val="left"/>
      <w:pPr>
        <w:ind w:left="1440" w:hanging="360"/>
      </w:pPr>
    </w:lvl>
    <w:lvl w:ilvl="2" w:tplc="E85C996C">
      <w:start w:val="1"/>
      <w:numFmt w:val="lowerRoman"/>
      <w:lvlText w:val="%3."/>
      <w:lvlJc w:val="right"/>
      <w:pPr>
        <w:ind w:left="2160" w:hanging="180"/>
      </w:pPr>
    </w:lvl>
    <w:lvl w:ilvl="3" w:tplc="70B4333A">
      <w:start w:val="1"/>
      <w:numFmt w:val="decimal"/>
      <w:lvlText w:val="%4."/>
      <w:lvlJc w:val="left"/>
      <w:pPr>
        <w:ind w:left="2880" w:hanging="360"/>
      </w:pPr>
    </w:lvl>
    <w:lvl w:ilvl="4" w:tplc="8EB43B7E">
      <w:start w:val="1"/>
      <w:numFmt w:val="lowerLetter"/>
      <w:lvlText w:val="%5."/>
      <w:lvlJc w:val="left"/>
      <w:pPr>
        <w:ind w:left="3600" w:hanging="360"/>
      </w:pPr>
    </w:lvl>
    <w:lvl w:ilvl="5" w:tplc="CCFA2718">
      <w:start w:val="1"/>
      <w:numFmt w:val="lowerRoman"/>
      <w:lvlText w:val="%6."/>
      <w:lvlJc w:val="right"/>
      <w:pPr>
        <w:ind w:left="4320" w:hanging="180"/>
      </w:pPr>
    </w:lvl>
    <w:lvl w:ilvl="6" w:tplc="3DFAED7A">
      <w:start w:val="1"/>
      <w:numFmt w:val="decimal"/>
      <w:lvlText w:val="%7."/>
      <w:lvlJc w:val="left"/>
      <w:pPr>
        <w:ind w:left="5040" w:hanging="360"/>
      </w:pPr>
    </w:lvl>
    <w:lvl w:ilvl="7" w:tplc="E41EE030">
      <w:start w:val="1"/>
      <w:numFmt w:val="lowerLetter"/>
      <w:lvlText w:val="%8."/>
      <w:lvlJc w:val="left"/>
      <w:pPr>
        <w:ind w:left="5760" w:hanging="360"/>
      </w:pPr>
    </w:lvl>
    <w:lvl w:ilvl="8" w:tplc="5210BD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4808D"/>
    <w:multiLevelType w:val="hybridMultilevel"/>
    <w:tmpl w:val="4EF80020"/>
    <w:lvl w:ilvl="0" w:tplc="221E420E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E9A9224">
      <w:start w:val="1"/>
      <w:numFmt w:val="lowerLetter"/>
      <w:lvlText w:val="%2."/>
      <w:lvlJc w:val="left"/>
      <w:pPr>
        <w:ind w:left="1440" w:hanging="360"/>
      </w:pPr>
    </w:lvl>
    <w:lvl w:ilvl="2" w:tplc="DA5A50CE">
      <w:start w:val="1"/>
      <w:numFmt w:val="lowerRoman"/>
      <w:lvlText w:val="%3."/>
      <w:lvlJc w:val="right"/>
      <w:pPr>
        <w:ind w:left="2160" w:hanging="180"/>
      </w:pPr>
    </w:lvl>
    <w:lvl w:ilvl="3" w:tplc="463CC6A0">
      <w:start w:val="1"/>
      <w:numFmt w:val="decimal"/>
      <w:lvlText w:val="%4."/>
      <w:lvlJc w:val="left"/>
      <w:pPr>
        <w:ind w:left="2880" w:hanging="360"/>
      </w:pPr>
    </w:lvl>
    <w:lvl w:ilvl="4" w:tplc="988CE254">
      <w:start w:val="1"/>
      <w:numFmt w:val="lowerLetter"/>
      <w:lvlText w:val="%5."/>
      <w:lvlJc w:val="left"/>
      <w:pPr>
        <w:ind w:left="3600" w:hanging="360"/>
      </w:pPr>
    </w:lvl>
    <w:lvl w:ilvl="5" w:tplc="6ADE3094">
      <w:start w:val="1"/>
      <w:numFmt w:val="lowerRoman"/>
      <w:lvlText w:val="%6."/>
      <w:lvlJc w:val="right"/>
      <w:pPr>
        <w:ind w:left="4320" w:hanging="180"/>
      </w:pPr>
    </w:lvl>
    <w:lvl w:ilvl="6" w:tplc="EAC2D81C">
      <w:start w:val="1"/>
      <w:numFmt w:val="decimal"/>
      <w:lvlText w:val="%7."/>
      <w:lvlJc w:val="left"/>
      <w:pPr>
        <w:ind w:left="5040" w:hanging="360"/>
      </w:pPr>
    </w:lvl>
    <w:lvl w:ilvl="7" w:tplc="2460E2AC">
      <w:start w:val="1"/>
      <w:numFmt w:val="lowerLetter"/>
      <w:lvlText w:val="%8."/>
      <w:lvlJc w:val="left"/>
      <w:pPr>
        <w:ind w:left="5760" w:hanging="360"/>
      </w:pPr>
    </w:lvl>
    <w:lvl w:ilvl="8" w:tplc="6F1E36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35D1"/>
    <w:multiLevelType w:val="hybridMultilevel"/>
    <w:tmpl w:val="F1304F14"/>
    <w:lvl w:ilvl="0" w:tplc="4BECEA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FCA10CE">
      <w:start w:val="1"/>
      <w:numFmt w:val="lowerLetter"/>
      <w:lvlText w:val="%2."/>
      <w:lvlJc w:val="left"/>
      <w:pPr>
        <w:ind w:left="1440" w:hanging="360"/>
      </w:pPr>
    </w:lvl>
    <w:lvl w:ilvl="2" w:tplc="0F267B6A">
      <w:start w:val="1"/>
      <w:numFmt w:val="lowerRoman"/>
      <w:lvlText w:val="%3."/>
      <w:lvlJc w:val="right"/>
      <w:pPr>
        <w:ind w:left="2160" w:hanging="180"/>
      </w:pPr>
    </w:lvl>
    <w:lvl w:ilvl="3" w:tplc="23F6FDC6">
      <w:start w:val="1"/>
      <w:numFmt w:val="decimal"/>
      <w:lvlText w:val="%4."/>
      <w:lvlJc w:val="left"/>
      <w:pPr>
        <w:ind w:left="2880" w:hanging="360"/>
      </w:pPr>
    </w:lvl>
    <w:lvl w:ilvl="4" w:tplc="1EE23C96">
      <w:start w:val="1"/>
      <w:numFmt w:val="lowerLetter"/>
      <w:lvlText w:val="%5."/>
      <w:lvlJc w:val="left"/>
      <w:pPr>
        <w:ind w:left="3600" w:hanging="360"/>
      </w:pPr>
    </w:lvl>
    <w:lvl w:ilvl="5" w:tplc="9A448BAC">
      <w:start w:val="1"/>
      <w:numFmt w:val="lowerRoman"/>
      <w:lvlText w:val="%6."/>
      <w:lvlJc w:val="right"/>
      <w:pPr>
        <w:ind w:left="4320" w:hanging="180"/>
      </w:pPr>
    </w:lvl>
    <w:lvl w:ilvl="6" w:tplc="DC7E8862">
      <w:start w:val="1"/>
      <w:numFmt w:val="decimal"/>
      <w:lvlText w:val="%7."/>
      <w:lvlJc w:val="left"/>
      <w:pPr>
        <w:ind w:left="5040" w:hanging="360"/>
      </w:pPr>
    </w:lvl>
    <w:lvl w:ilvl="7" w:tplc="AE72C134">
      <w:start w:val="1"/>
      <w:numFmt w:val="lowerLetter"/>
      <w:lvlText w:val="%8."/>
      <w:lvlJc w:val="left"/>
      <w:pPr>
        <w:ind w:left="5760" w:hanging="360"/>
      </w:pPr>
    </w:lvl>
    <w:lvl w:ilvl="8" w:tplc="9EE0A2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7A27"/>
    <w:multiLevelType w:val="hybridMultilevel"/>
    <w:tmpl w:val="375E7224"/>
    <w:lvl w:ilvl="0" w:tplc="4F12FA7A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CE4856B4">
      <w:start w:val="1"/>
      <w:numFmt w:val="lowerLetter"/>
      <w:lvlText w:val="%2."/>
      <w:lvlJc w:val="left"/>
      <w:pPr>
        <w:ind w:left="1440" w:hanging="360"/>
      </w:pPr>
    </w:lvl>
    <w:lvl w:ilvl="2" w:tplc="D246844A">
      <w:start w:val="1"/>
      <w:numFmt w:val="lowerRoman"/>
      <w:lvlText w:val="%3."/>
      <w:lvlJc w:val="right"/>
      <w:pPr>
        <w:ind w:left="2160" w:hanging="180"/>
      </w:pPr>
    </w:lvl>
    <w:lvl w:ilvl="3" w:tplc="A9D6EB0C">
      <w:start w:val="1"/>
      <w:numFmt w:val="decimal"/>
      <w:lvlText w:val="%4."/>
      <w:lvlJc w:val="left"/>
      <w:pPr>
        <w:ind w:left="2880" w:hanging="360"/>
      </w:pPr>
    </w:lvl>
    <w:lvl w:ilvl="4" w:tplc="D4F0AF20">
      <w:start w:val="1"/>
      <w:numFmt w:val="lowerLetter"/>
      <w:lvlText w:val="%5."/>
      <w:lvlJc w:val="left"/>
      <w:pPr>
        <w:ind w:left="3600" w:hanging="360"/>
      </w:pPr>
    </w:lvl>
    <w:lvl w:ilvl="5" w:tplc="0590E5AA">
      <w:start w:val="1"/>
      <w:numFmt w:val="lowerRoman"/>
      <w:lvlText w:val="%6."/>
      <w:lvlJc w:val="right"/>
      <w:pPr>
        <w:ind w:left="4320" w:hanging="180"/>
      </w:pPr>
    </w:lvl>
    <w:lvl w:ilvl="6" w:tplc="5540CBE4">
      <w:start w:val="1"/>
      <w:numFmt w:val="decimal"/>
      <w:lvlText w:val="%7."/>
      <w:lvlJc w:val="left"/>
      <w:pPr>
        <w:ind w:left="5040" w:hanging="360"/>
      </w:pPr>
    </w:lvl>
    <w:lvl w:ilvl="7" w:tplc="6F581FB8">
      <w:start w:val="1"/>
      <w:numFmt w:val="lowerLetter"/>
      <w:lvlText w:val="%8."/>
      <w:lvlJc w:val="left"/>
      <w:pPr>
        <w:ind w:left="5760" w:hanging="360"/>
      </w:pPr>
    </w:lvl>
    <w:lvl w:ilvl="8" w:tplc="40987C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807"/>
    <w:multiLevelType w:val="hybridMultilevel"/>
    <w:tmpl w:val="870A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A1CC5"/>
    <w:multiLevelType w:val="hybridMultilevel"/>
    <w:tmpl w:val="CE86726A"/>
    <w:lvl w:ilvl="0" w:tplc="AF6A194C">
      <w:start w:val="5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69A1CC2">
      <w:start w:val="1"/>
      <w:numFmt w:val="lowerLetter"/>
      <w:lvlText w:val="%2."/>
      <w:lvlJc w:val="left"/>
      <w:pPr>
        <w:ind w:left="1440" w:hanging="360"/>
      </w:pPr>
    </w:lvl>
    <w:lvl w:ilvl="2" w:tplc="9B326ADC">
      <w:start w:val="1"/>
      <w:numFmt w:val="lowerRoman"/>
      <w:lvlText w:val="%3."/>
      <w:lvlJc w:val="right"/>
      <w:pPr>
        <w:ind w:left="2160" w:hanging="180"/>
      </w:pPr>
    </w:lvl>
    <w:lvl w:ilvl="3" w:tplc="D1961358">
      <w:start w:val="1"/>
      <w:numFmt w:val="decimal"/>
      <w:lvlText w:val="%4."/>
      <w:lvlJc w:val="left"/>
      <w:pPr>
        <w:ind w:left="2880" w:hanging="360"/>
      </w:pPr>
    </w:lvl>
    <w:lvl w:ilvl="4" w:tplc="7A30E18A">
      <w:start w:val="1"/>
      <w:numFmt w:val="lowerLetter"/>
      <w:lvlText w:val="%5."/>
      <w:lvlJc w:val="left"/>
      <w:pPr>
        <w:ind w:left="3600" w:hanging="360"/>
      </w:pPr>
    </w:lvl>
    <w:lvl w:ilvl="5" w:tplc="080AA3CE">
      <w:start w:val="1"/>
      <w:numFmt w:val="lowerRoman"/>
      <w:lvlText w:val="%6."/>
      <w:lvlJc w:val="right"/>
      <w:pPr>
        <w:ind w:left="4320" w:hanging="180"/>
      </w:pPr>
    </w:lvl>
    <w:lvl w:ilvl="6" w:tplc="A0A43EC2">
      <w:start w:val="1"/>
      <w:numFmt w:val="decimal"/>
      <w:lvlText w:val="%7."/>
      <w:lvlJc w:val="left"/>
      <w:pPr>
        <w:ind w:left="5040" w:hanging="360"/>
      </w:pPr>
    </w:lvl>
    <w:lvl w:ilvl="7" w:tplc="FB466A30">
      <w:start w:val="1"/>
      <w:numFmt w:val="lowerLetter"/>
      <w:lvlText w:val="%8."/>
      <w:lvlJc w:val="left"/>
      <w:pPr>
        <w:ind w:left="5760" w:hanging="360"/>
      </w:pPr>
    </w:lvl>
    <w:lvl w:ilvl="8" w:tplc="378EA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555"/>
    <w:multiLevelType w:val="hybridMultilevel"/>
    <w:tmpl w:val="C0FCF8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0DC9"/>
    <w:multiLevelType w:val="hybridMultilevel"/>
    <w:tmpl w:val="BCBAA998"/>
    <w:lvl w:ilvl="0" w:tplc="D2A82F62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hint="default"/>
      </w:rPr>
    </w:lvl>
    <w:lvl w:ilvl="1" w:tplc="399EAA6C">
      <w:start w:val="1"/>
      <w:numFmt w:val="lowerLetter"/>
      <w:lvlText w:val="%2."/>
      <w:lvlJc w:val="left"/>
      <w:pPr>
        <w:ind w:left="3600" w:hanging="360"/>
      </w:pPr>
    </w:lvl>
    <w:lvl w:ilvl="2" w:tplc="6D7E0EF4">
      <w:start w:val="1"/>
      <w:numFmt w:val="lowerRoman"/>
      <w:lvlText w:val="%3."/>
      <w:lvlJc w:val="right"/>
      <w:pPr>
        <w:ind w:left="4320" w:hanging="180"/>
      </w:pPr>
    </w:lvl>
    <w:lvl w:ilvl="3" w:tplc="1AC66010">
      <w:start w:val="1"/>
      <w:numFmt w:val="decimal"/>
      <w:lvlText w:val="%4."/>
      <w:lvlJc w:val="left"/>
      <w:pPr>
        <w:ind w:left="5040" w:hanging="360"/>
      </w:pPr>
    </w:lvl>
    <w:lvl w:ilvl="4" w:tplc="9D9E3524">
      <w:start w:val="1"/>
      <w:numFmt w:val="lowerLetter"/>
      <w:lvlText w:val="%5."/>
      <w:lvlJc w:val="left"/>
      <w:pPr>
        <w:ind w:left="5760" w:hanging="360"/>
      </w:pPr>
    </w:lvl>
    <w:lvl w:ilvl="5" w:tplc="F208D4CA">
      <w:start w:val="1"/>
      <w:numFmt w:val="lowerRoman"/>
      <w:lvlText w:val="%6."/>
      <w:lvlJc w:val="right"/>
      <w:pPr>
        <w:ind w:left="6480" w:hanging="180"/>
      </w:pPr>
    </w:lvl>
    <w:lvl w:ilvl="6" w:tplc="D2AC9D7E">
      <w:start w:val="1"/>
      <w:numFmt w:val="decimal"/>
      <w:lvlText w:val="%7."/>
      <w:lvlJc w:val="left"/>
      <w:pPr>
        <w:ind w:left="7200" w:hanging="360"/>
      </w:pPr>
    </w:lvl>
    <w:lvl w:ilvl="7" w:tplc="5B286686">
      <w:start w:val="1"/>
      <w:numFmt w:val="lowerLetter"/>
      <w:lvlText w:val="%8."/>
      <w:lvlJc w:val="left"/>
      <w:pPr>
        <w:ind w:left="7920" w:hanging="360"/>
      </w:pPr>
    </w:lvl>
    <w:lvl w:ilvl="8" w:tplc="B13843C2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37BB9F6"/>
    <w:multiLevelType w:val="hybridMultilevel"/>
    <w:tmpl w:val="AE5EBC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1076ED2E">
      <w:start w:val="1"/>
      <w:numFmt w:val="lowerLetter"/>
      <w:lvlText w:val="%2."/>
      <w:lvlJc w:val="left"/>
      <w:pPr>
        <w:ind w:left="1440" w:hanging="360"/>
      </w:pPr>
    </w:lvl>
    <w:lvl w:ilvl="2" w:tplc="B016B796">
      <w:start w:val="1"/>
      <w:numFmt w:val="lowerRoman"/>
      <w:lvlText w:val="%3."/>
      <w:lvlJc w:val="right"/>
      <w:pPr>
        <w:ind w:left="2160" w:hanging="180"/>
      </w:pPr>
    </w:lvl>
    <w:lvl w:ilvl="3" w:tplc="96688202">
      <w:start w:val="1"/>
      <w:numFmt w:val="decimal"/>
      <w:lvlText w:val="%4."/>
      <w:lvlJc w:val="left"/>
      <w:pPr>
        <w:ind w:left="2880" w:hanging="360"/>
      </w:pPr>
    </w:lvl>
    <w:lvl w:ilvl="4" w:tplc="298E91FC">
      <w:start w:val="1"/>
      <w:numFmt w:val="lowerLetter"/>
      <w:lvlText w:val="%5."/>
      <w:lvlJc w:val="left"/>
      <w:pPr>
        <w:ind w:left="3600" w:hanging="360"/>
      </w:pPr>
    </w:lvl>
    <w:lvl w:ilvl="5" w:tplc="197E5B30">
      <w:start w:val="1"/>
      <w:numFmt w:val="lowerRoman"/>
      <w:lvlText w:val="%6."/>
      <w:lvlJc w:val="right"/>
      <w:pPr>
        <w:ind w:left="4320" w:hanging="180"/>
      </w:pPr>
    </w:lvl>
    <w:lvl w:ilvl="6" w:tplc="B50C10AC">
      <w:start w:val="1"/>
      <w:numFmt w:val="decimal"/>
      <w:lvlText w:val="%7."/>
      <w:lvlJc w:val="left"/>
      <w:pPr>
        <w:ind w:left="5040" w:hanging="360"/>
      </w:pPr>
    </w:lvl>
    <w:lvl w:ilvl="7" w:tplc="E48C699E">
      <w:start w:val="1"/>
      <w:numFmt w:val="lowerLetter"/>
      <w:lvlText w:val="%8."/>
      <w:lvlJc w:val="left"/>
      <w:pPr>
        <w:ind w:left="5760" w:hanging="360"/>
      </w:pPr>
    </w:lvl>
    <w:lvl w:ilvl="8" w:tplc="36362D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D7244"/>
    <w:multiLevelType w:val="hybridMultilevel"/>
    <w:tmpl w:val="12B86FB0"/>
    <w:lvl w:ilvl="0" w:tplc="1DF6F1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675CBB4A">
      <w:start w:val="1"/>
      <w:numFmt w:val="lowerLetter"/>
      <w:lvlText w:val="%2."/>
      <w:lvlJc w:val="left"/>
      <w:pPr>
        <w:ind w:left="1440" w:hanging="360"/>
      </w:pPr>
    </w:lvl>
    <w:lvl w:ilvl="2" w:tplc="7FA08CE2">
      <w:start w:val="1"/>
      <w:numFmt w:val="lowerRoman"/>
      <w:lvlText w:val="%3."/>
      <w:lvlJc w:val="right"/>
      <w:pPr>
        <w:ind w:left="2160" w:hanging="180"/>
      </w:pPr>
    </w:lvl>
    <w:lvl w:ilvl="3" w:tplc="51E4E676">
      <w:start w:val="1"/>
      <w:numFmt w:val="decimal"/>
      <w:lvlText w:val="%4."/>
      <w:lvlJc w:val="left"/>
      <w:pPr>
        <w:ind w:left="2880" w:hanging="360"/>
      </w:pPr>
    </w:lvl>
    <w:lvl w:ilvl="4" w:tplc="ECFAEE9E">
      <w:start w:val="1"/>
      <w:numFmt w:val="lowerLetter"/>
      <w:lvlText w:val="%5."/>
      <w:lvlJc w:val="left"/>
      <w:pPr>
        <w:ind w:left="3600" w:hanging="360"/>
      </w:pPr>
    </w:lvl>
    <w:lvl w:ilvl="5" w:tplc="E856CFF8">
      <w:start w:val="1"/>
      <w:numFmt w:val="lowerRoman"/>
      <w:lvlText w:val="%6."/>
      <w:lvlJc w:val="right"/>
      <w:pPr>
        <w:ind w:left="4320" w:hanging="180"/>
      </w:pPr>
    </w:lvl>
    <w:lvl w:ilvl="6" w:tplc="F3407C94">
      <w:start w:val="1"/>
      <w:numFmt w:val="decimal"/>
      <w:lvlText w:val="%7."/>
      <w:lvlJc w:val="left"/>
      <w:pPr>
        <w:ind w:left="5040" w:hanging="360"/>
      </w:pPr>
    </w:lvl>
    <w:lvl w:ilvl="7" w:tplc="A22CFCB8">
      <w:start w:val="1"/>
      <w:numFmt w:val="lowerLetter"/>
      <w:lvlText w:val="%8."/>
      <w:lvlJc w:val="left"/>
      <w:pPr>
        <w:ind w:left="5760" w:hanging="360"/>
      </w:pPr>
    </w:lvl>
    <w:lvl w:ilvl="8" w:tplc="A39622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453E"/>
    <w:multiLevelType w:val="hybridMultilevel"/>
    <w:tmpl w:val="7C740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D7873F2">
      <w:start w:val="1"/>
      <w:numFmt w:val="lowerLetter"/>
      <w:lvlText w:val="%2."/>
      <w:lvlJc w:val="left"/>
      <w:pPr>
        <w:ind w:left="1440" w:hanging="360"/>
      </w:pPr>
    </w:lvl>
    <w:lvl w:ilvl="2" w:tplc="6F9E5A9E">
      <w:start w:val="1"/>
      <w:numFmt w:val="lowerRoman"/>
      <w:lvlText w:val="%3."/>
      <w:lvlJc w:val="right"/>
      <w:pPr>
        <w:ind w:left="2160" w:hanging="180"/>
      </w:pPr>
    </w:lvl>
    <w:lvl w:ilvl="3" w:tplc="D7B85E72">
      <w:start w:val="1"/>
      <w:numFmt w:val="decimal"/>
      <w:lvlText w:val="%4."/>
      <w:lvlJc w:val="left"/>
      <w:pPr>
        <w:ind w:left="2880" w:hanging="360"/>
      </w:pPr>
    </w:lvl>
    <w:lvl w:ilvl="4" w:tplc="A6E4131C">
      <w:start w:val="1"/>
      <w:numFmt w:val="lowerLetter"/>
      <w:lvlText w:val="%5."/>
      <w:lvlJc w:val="left"/>
      <w:pPr>
        <w:ind w:left="3600" w:hanging="360"/>
      </w:pPr>
    </w:lvl>
    <w:lvl w:ilvl="5" w:tplc="6AD4D7A2">
      <w:start w:val="1"/>
      <w:numFmt w:val="lowerRoman"/>
      <w:lvlText w:val="%6."/>
      <w:lvlJc w:val="right"/>
      <w:pPr>
        <w:ind w:left="4320" w:hanging="180"/>
      </w:pPr>
    </w:lvl>
    <w:lvl w:ilvl="6" w:tplc="1D8601EA">
      <w:start w:val="1"/>
      <w:numFmt w:val="decimal"/>
      <w:lvlText w:val="%7."/>
      <w:lvlJc w:val="left"/>
      <w:pPr>
        <w:ind w:left="5040" w:hanging="360"/>
      </w:pPr>
    </w:lvl>
    <w:lvl w:ilvl="7" w:tplc="DC5E9F6C">
      <w:start w:val="1"/>
      <w:numFmt w:val="lowerLetter"/>
      <w:lvlText w:val="%8."/>
      <w:lvlJc w:val="left"/>
      <w:pPr>
        <w:ind w:left="5760" w:hanging="360"/>
      </w:pPr>
    </w:lvl>
    <w:lvl w:ilvl="8" w:tplc="76F063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73BE"/>
    <w:multiLevelType w:val="hybridMultilevel"/>
    <w:tmpl w:val="DE96C59A"/>
    <w:lvl w:ilvl="0" w:tplc="4356C4B2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827431AA">
      <w:start w:val="1"/>
      <w:numFmt w:val="lowerLetter"/>
      <w:lvlText w:val="%2."/>
      <w:lvlJc w:val="left"/>
      <w:pPr>
        <w:ind w:left="1440" w:hanging="360"/>
      </w:pPr>
    </w:lvl>
    <w:lvl w:ilvl="2" w:tplc="D0FE5F92">
      <w:start w:val="1"/>
      <w:numFmt w:val="lowerRoman"/>
      <w:lvlText w:val="%3."/>
      <w:lvlJc w:val="right"/>
      <w:pPr>
        <w:ind w:left="2160" w:hanging="180"/>
      </w:pPr>
    </w:lvl>
    <w:lvl w:ilvl="3" w:tplc="D63419BE">
      <w:start w:val="1"/>
      <w:numFmt w:val="decimal"/>
      <w:lvlText w:val="%4."/>
      <w:lvlJc w:val="left"/>
      <w:pPr>
        <w:ind w:left="2880" w:hanging="360"/>
      </w:pPr>
    </w:lvl>
    <w:lvl w:ilvl="4" w:tplc="E07479CE">
      <w:start w:val="1"/>
      <w:numFmt w:val="lowerLetter"/>
      <w:lvlText w:val="%5."/>
      <w:lvlJc w:val="left"/>
      <w:pPr>
        <w:ind w:left="3600" w:hanging="360"/>
      </w:pPr>
    </w:lvl>
    <w:lvl w:ilvl="5" w:tplc="6900B6AA">
      <w:start w:val="1"/>
      <w:numFmt w:val="lowerRoman"/>
      <w:lvlText w:val="%6."/>
      <w:lvlJc w:val="right"/>
      <w:pPr>
        <w:ind w:left="4320" w:hanging="180"/>
      </w:pPr>
    </w:lvl>
    <w:lvl w:ilvl="6" w:tplc="2578F738">
      <w:start w:val="1"/>
      <w:numFmt w:val="decimal"/>
      <w:lvlText w:val="%7."/>
      <w:lvlJc w:val="left"/>
      <w:pPr>
        <w:ind w:left="5040" w:hanging="360"/>
      </w:pPr>
    </w:lvl>
    <w:lvl w:ilvl="7" w:tplc="D40427BA">
      <w:start w:val="1"/>
      <w:numFmt w:val="lowerLetter"/>
      <w:lvlText w:val="%8."/>
      <w:lvlJc w:val="left"/>
      <w:pPr>
        <w:ind w:left="5760" w:hanging="360"/>
      </w:pPr>
    </w:lvl>
    <w:lvl w:ilvl="8" w:tplc="836068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CD0C"/>
    <w:multiLevelType w:val="hybridMultilevel"/>
    <w:tmpl w:val="B43AB78A"/>
    <w:lvl w:ilvl="0" w:tplc="B51C64BA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A60C9B6">
      <w:start w:val="1"/>
      <w:numFmt w:val="lowerLetter"/>
      <w:lvlText w:val="%2."/>
      <w:lvlJc w:val="left"/>
      <w:pPr>
        <w:ind w:left="1440" w:hanging="360"/>
      </w:pPr>
    </w:lvl>
    <w:lvl w:ilvl="2" w:tplc="FBB6F728">
      <w:start w:val="1"/>
      <w:numFmt w:val="lowerRoman"/>
      <w:lvlText w:val="%3."/>
      <w:lvlJc w:val="right"/>
      <w:pPr>
        <w:ind w:left="2160" w:hanging="180"/>
      </w:pPr>
    </w:lvl>
    <w:lvl w:ilvl="3" w:tplc="3E302AAA">
      <w:start w:val="1"/>
      <w:numFmt w:val="decimal"/>
      <w:lvlText w:val="%4."/>
      <w:lvlJc w:val="left"/>
      <w:pPr>
        <w:ind w:left="2880" w:hanging="360"/>
      </w:pPr>
    </w:lvl>
    <w:lvl w:ilvl="4" w:tplc="3376B4D2">
      <w:start w:val="1"/>
      <w:numFmt w:val="lowerLetter"/>
      <w:lvlText w:val="%5."/>
      <w:lvlJc w:val="left"/>
      <w:pPr>
        <w:ind w:left="3600" w:hanging="360"/>
      </w:pPr>
    </w:lvl>
    <w:lvl w:ilvl="5" w:tplc="7F0A2666">
      <w:start w:val="1"/>
      <w:numFmt w:val="lowerRoman"/>
      <w:lvlText w:val="%6."/>
      <w:lvlJc w:val="right"/>
      <w:pPr>
        <w:ind w:left="4320" w:hanging="180"/>
      </w:pPr>
    </w:lvl>
    <w:lvl w:ilvl="6" w:tplc="8C5C0760">
      <w:start w:val="1"/>
      <w:numFmt w:val="decimal"/>
      <w:lvlText w:val="%7."/>
      <w:lvlJc w:val="left"/>
      <w:pPr>
        <w:ind w:left="5040" w:hanging="360"/>
      </w:pPr>
    </w:lvl>
    <w:lvl w:ilvl="7" w:tplc="4670BF52">
      <w:start w:val="1"/>
      <w:numFmt w:val="lowerLetter"/>
      <w:lvlText w:val="%8."/>
      <w:lvlJc w:val="left"/>
      <w:pPr>
        <w:ind w:left="5760" w:hanging="360"/>
      </w:pPr>
    </w:lvl>
    <w:lvl w:ilvl="8" w:tplc="440037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1FBC"/>
    <w:multiLevelType w:val="hybridMultilevel"/>
    <w:tmpl w:val="B07C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8"/>
  </w:num>
  <w:num w:numId="8">
    <w:abstractNumId w:val="2"/>
  </w:num>
  <w:num w:numId="9">
    <w:abstractNumId w:val="15"/>
  </w:num>
  <w:num w:numId="10">
    <w:abstractNumId w:val="20"/>
  </w:num>
  <w:num w:numId="11">
    <w:abstractNumId w:val="19"/>
  </w:num>
  <w:num w:numId="12">
    <w:abstractNumId w:val="7"/>
  </w:num>
  <w:num w:numId="13">
    <w:abstractNumId w:val="17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14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6BAB4F"/>
    <w:rsid w:val="000916AD"/>
    <w:rsid w:val="00117291"/>
    <w:rsid w:val="0016026A"/>
    <w:rsid w:val="001732AE"/>
    <w:rsid w:val="001D7638"/>
    <w:rsid w:val="002C1352"/>
    <w:rsid w:val="002D61CB"/>
    <w:rsid w:val="00326F5B"/>
    <w:rsid w:val="003C5037"/>
    <w:rsid w:val="004551D4"/>
    <w:rsid w:val="006C077E"/>
    <w:rsid w:val="006D5D99"/>
    <w:rsid w:val="006F3877"/>
    <w:rsid w:val="0070465E"/>
    <w:rsid w:val="007D5D49"/>
    <w:rsid w:val="008201A4"/>
    <w:rsid w:val="00883C61"/>
    <w:rsid w:val="008961EE"/>
    <w:rsid w:val="0092769F"/>
    <w:rsid w:val="00980310"/>
    <w:rsid w:val="009E5221"/>
    <w:rsid w:val="00A45733"/>
    <w:rsid w:val="00A61D71"/>
    <w:rsid w:val="00B3373A"/>
    <w:rsid w:val="00C4F9BF"/>
    <w:rsid w:val="00C74714"/>
    <w:rsid w:val="00C945DD"/>
    <w:rsid w:val="00CA0FD7"/>
    <w:rsid w:val="00CC260E"/>
    <w:rsid w:val="00CC8A96"/>
    <w:rsid w:val="00D371C0"/>
    <w:rsid w:val="00E470F1"/>
    <w:rsid w:val="00EA1D83"/>
    <w:rsid w:val="00EC2EC1"/>
    <w:rsid w:val="00F506DF"/>
    <w:rsid w:val="00F64A15"/>
    <w:rsid w:val="00FB66B9"/>
    <w:rsid w:val="01698131"/>
    <w:rsid w:val="017828C4"/>
    <w:rsid w:val="019BC2CA"/>
    <w:rsid w:val="01D72EA0"/>
    <w:rsid w:val="02403B17"/>
    <w:rsid w:val="02888D75"/>
    <w:rsid w:val="02B3FD81"/>
    <w:rsid w:val="02EBE623"/>
    <w:rsid w:val="030825A7"/>
    <w:rsid w:val="032F68D8"/>
    <w:rsid w:val="0372FF01"/>
    <w:rsid w:val="03D54111"/>
    <w:rsid w:val="04409384"/>
    <w:rsid w:val="04436042"/>
    <w:rsid w:val="049EEFD8"/>
    <w:rsid w:val="04B8626D"/>
    <w:rsid w:val="04B8762F"/>
    <w:rsid w:val="05CCB5C9"/>
    <w:rsid w:val="06675BDF"/>
    <w:rsid w:val="068F2B97"/>
    <w:rsid w:val="06D4757B"/>
    <w:rsid w:val="06DEE038"/>
    <w:rsid w:val="071D5709"/>
    <w:rsid w:val="07698AFA"/>
    <w:rsid w:val="077180E2"/>
    <w:rsid w:val="078B934D"/>
    <w:rsid w:val="078FFED5"/>
    <w:rsid w:val="07D64F5F"/>
    <w:rsid w:val="0802CD29"/>
    <w:rsid w:val="082AFBF8"/>
    <w:rsid w:val="0892FFFC"/>
    <w:rsid w:val="096E03D9"/>
    <w:rsid w:val="097C90EC"/>
    <w:rsid w:val="099EAA5C"/>
    <w:rsid w:val="0A450E0B"/>
    <w:rsid w:val="0A70AC5F"/>
    <w:rsid w:val="0A7FDCFE"/>
    <w:rsid w:val="0AE45E86"/>
    <w:rsid w:val="0C007259"/>
    <w:rsid w:val="0C308878"/>
    <w:rsid w:val="0CD69712"/>
    <w:rsid w:val="0D2B951A"/>
    <w:rsid w:val="0D2C5A32"/>
    <w:rsid w:val="0D73A24F"/>
    <w:rsid w:val="0DCA0E11"/>
    <w:rsid w:val="0EC481D6"/>
    <w:rsid w:val="0ECDB511"/>
    <w:rsid w:val="0EF4B34F"/>
    <w:rsid w:val="0EFFFD03"/>
    <w:rsid w:val="0F11354C"/>
    <w:rsid w:val="0F2FEDDC"/>
    <w:rsid w:val="0F42990F"/>
    <w:rsid w:val="0F583A08"/>
    <w:rsid w:val="0F885A44"/>
    <w:rsid w:val="104B20EF"/>
    <w:rsid w:val="1067CA9D"/>
    <w:rsid w:val="106DAE9A"/>
    <w:rsid w:val="106F132E"/>
    <w:rsid w:val="1077AACD"/>
    <w:rsid w:val="110A6131"/>
    <w:rsid w:val="11B0615A"/>
    <w:rsid w:val="12820F81"/>
    <w:rsid w:val="128D1F67"/>
    <w:rsid w:val="130D7036"/>
    <w:rsid w:val="13181DB0"/>
    <w:rsid w:val="134FBA6A"/>
    <w:rsid w:val="13BB1012"/>
    <w:rsid w:val="13D36E26"/>
    <w:rsid w:val="14932E52"/>
    <w:rsid w:val="14EB8ACB"/>
    <w:rsid w:val="1536213A"/>
    <w:rsid w:val="1559DE59"/>
    <w:rsid w:val="15C25CEC"/>
    <w:rsid w:val="15FAEA51"/>
    <w:rsid w:val="165A689E"/>
    <w:rsid w:val="1677F576"/>
    <w:rsid w:val="1701ABC3"/>
    <w:rsid w:val="179A4D3D"/>
    <w:rsid w:val="179DA255"/>
    <w:rsid w:val="17B527F4"/>
    <w:rsid w:val="182B93B3"/>
    <w:rsid w:val="18957A0A"/>
    <w:rsid w:val="1907DDBD"/>
    <w:rsid w:val="19372E84"/>
    <w:rsid w:val="196E36D7"/>
    <w:rsid w:val="19B07D33"/>
    <w:rsid w:val="1A8AE0A3"/>
    <w:rsid w:val="1AA3AE1E"/>
    <w:rsid w:val="1AAC068D"/>
    <w:rsid w:val="1AE58CC9"/>
    <w:rsid w:val="1B743B91"/>
    <w:rsid w:val="1BEA3499"/>
    <w:rsid w:val="1C0FC96A"/>
    <w:rsid w:val="1C187613"/>
    <w:rsid w:val="1C44AD6E"/>
    <w:rsid w:val="1C535B1A"/>
    <w:rsid w:val="1C761CEB"/>
    <w:rsid w:val="1CAAB283"/>
    <w:rsid w:val="1DB34D7C"/>
    <w:rsid w:val="1DBCBA6A"/>
    <w:rsid w:val="1DC7097E"/>
    <w:rsid w:val="1DCF33D1"/>
    <w:rsid w:val="1E11ED4C"/>
    <w:rsid w:val="1E5DD4EA"/>
    <w:rsid w:val="1EFE629A"/>
    <w:rsid w:val="1F14AB2E"/>
    <w:rsid w:val="1F1620CD"/>
    <w:rsid w:val="1FCA6BD6"/>
    <w:rsid w:val="2003B9FC"/>
    <w:rsid w:val="20671857"/>
    <w:rsid w:val="206D44E5"/>
    <w:rsid w:val="20B1F12E"/>
    <w:rsid w:val="21569FD3"/>
    <w:rsid w:val="215888FD"/>
    <w:rsid w:val="21655472"/>
    <w:rsid w:val="219D22C2"/>
    <w:rsid w:val="21ACACC3"/>
    <w:rsid w:val="21DAD1F5"/>
    <w:rsid w:val="21DB5732"/>
    <w:rsid w:val="221C1115"/>
    <w:rsid w:val="2238478E"/>
    <w:rsid w:val="227F0AEE"/>
    <w:rsid w:val="2280A173"/>
    <w:rsid w:val="22D097C9"/>
    <w:rsid w:val="22F4595E"/>
    <w:rsid w:val="2380FFB9"/>
    <w:rsid w:val="239EB919"/>
    <w:rsid w:val="24712174"/>
    <w:rsid w:val="24A43796"/>
    <w:rsid w:val="24EDE8CA"/>
    <w:rsid w:val="252A0DF5"/>
    <w:rsid w:val="253E5357"/>
    <w:rsid w:val="261FE344"/>
    <w:rsid w:val="264AEA40"/>
    <w:rsid w:val="26C526ED"/>
    <w:rsid w:val="26F6A516"/>
    <w:rsid w:val="26FB25DF"/>
    <w:rsid w:val="27BBB3A5"/>
    <w:rsid w:val="27DC218F"/>
    <w:rsid w:val="27F6A387"/>
    <w:rsid w:val="284FA229"/>
    <w:rsid w:val="28BD4E62"/>
    <w:rsid w:val="292C2C1B"/>
    <w:rsid w:val="29BA700F"/>
    <w:rsid w:val="29CE2EAD"/>
    <w:rsid w:val="2A11C47A"/>
    <w:rsid w:val="2AC7F3AB"/>
    <w:rsid w:val="2AE2C195"/>
    <w:rsid w:val="2B071069"/>
    <w:rsid w:val="2C0C7806"/>
    <w:rsid w:val="2C14C4D8"/>
    <w:rsid w:val="2C19FA02"/>
    <w:rsid w:val="2C2DED35"/>
    <w:rsid w:val="2C333C75"/>
    <w:rsid w:val="2C731858"/>
    <w:rsid w:val="2C9D8DF1"/>
    <w:rsid w:val="2CDF03A3"/>
    <w:rsid w:val="2CF1D01D"/>
    <w:rsid w:val="2D75D63A"/>
    <w:rsid w:val="2DA84867"/>
    <w:rsid w:val="2DD77664"/>
    <w:rsid w:val="2E079B14"/>
    <w:rsid w:val="2E414B8C"/>
    <w:rsid w:val="2EBB6F42"/>
    <w:rsid w:val="2ECF33D4"/>
    <w:rsid w:val="2EF81619"/>
    <w:rsid w:val="2F147D64"/>
    <w:rsid w:val="2F1D7F37"/>
    <w:rsid w:val="2F80EB2F"/>
    <w:rsid w:val="2FA90D2C"/>
    <w:rsid w:val="2FE11A8D"/>
    <w:rsid w:val="301974B7"/>
    <w:rsid w:val="302E065A"/>
    <w:rsid w:val="3134EDBA"/>
    <w:rsid w:val="31893233"/>
    <w:rsid w:val="31B91FDC"/>
    <w:rsid w:val="31F5214B"/>
    <w:rsid w:val="3245C60C"/>
    <w:rsid w:val="324C59C8"/>
    <w:rsid w:val="32A62CC5"/>
    <w:rsid w:val="32C72A49"/>
    <w:rsid w:val="335CC3B0"/>
    <w:rsid w:val="336A2BBF"/>
    <w:rsid w:val="3370354A"/>
    <w:rsid w:val="338FE74A"/>
    <w:rsid w:val="33B55D96"/>
    <w:rsid w:val="344DC3C4"/>
    <w:rsid w:val="34639EBC"/>
    <w:rsid w:val="34E47800"/>
    <w:rsid w:val="356FFF54"/>
    <w:rsid w:val="3583FA8A"/>
    <w:rsid w:val="35C34854"/>
    <w:rsid w:val="36E53434"/>
    <w:rsid w:val="36F83508"/>
    <w:rsid w:val="371C68F5"/>
    <w:rsid w:val="378C4908"/>
    <w:rsid w:val="37B41F11"/>
    <w:rsid w:val="380E94E4"/>
    <w:rsid w:val="38A2404D"/>
    <w:rsid w:val="39447A92"/>
    <w:rsid w:val="3952B3AC"/>
    <w:rsid w:val="397447D2"/>
    <w:rsid w:val="39BB1C92"/>
    <w:rsid w:val="3A08CD5E"/>
    <w:rsid w:val="3A3CBDAD"/>
    <w:rsid w:val="3B4991D4"/>
    <w:rsid w:val="3B889C0A"/>
    <w:rsid w:val="3BC80657"/>
    <w:rsid w:val="3BF10060"/>
    <w:rsid w:val="3C32275D"/>
    <w:rsid w:val="3C3289D8"/>
    <w:rsid w:val="3C77776A"/>
    <w:rsid w:val="3CB3B1BB"/>
    <w:rsid w:val="3CE89C64"/>
    <w:rsid w:val="3CEDC965"/>
    <w:rsid w:val="3D1BF422"/>
    <w:rsid w:val="3D406E20"/>
    <w:rsid w:val="3D6B7D59"/>
    <w:rsid w:val="3D83F7EA"/>
    <w:rsid w:val="3DBAD30A"/>
    <w:rsid w:val="3DFB8A8C"/>
    <w:rsid w:val="3EBA7BF6"/>
    <w:rsid w:val="3F3D2D5D"/>
    <w:rsid w:val="3F925E30"/>
    <w:rsid w:val="3F975AED"/>
    <w:rsid w:val="3FDF6259"/>
    <w:rsid w:val="400C9269"/>
    <w:rsid w:val="40564C57"/>
    <w:rsid w:val="4071A98F"/>
    <w:rsid w:val="40740AEC"/>
    <w:rsid w:val="4085EEF1"/>
    <w:rsid w:val="40E01CC6"/>
    <w:rsid w:val="40E8FB34"/>
    <w:rsid w:val="41B75DCF"/>
    <w:rsid w:val="4307029B"/>
    <w:rsid w:val="4325E838"/>
    <w:rsid w:val="436FE1F0"/>
    <w:rsid w:val="437E2530"/>
    <w:rsid w:val="43BD8FB3"/>
    <w:rsid w:val="43EF24AC"/>
    <w:rsid w:val="43F01879"/>
    <w:rsid w:val="43F6F8E0"/>
    <w:rsid w:val="4403290E"/>
    <w:rsid w:val="4420B13C"/>
    <w:rsid w:val="44894DA9"/>
    <w:rsid w:val="44BBC2EA"/>
    <w:rsid w:val="44C1B899"/>
    <w:rsid w:val="44FBE24C"/>
    <w:rsid w:val="451F919F"/>
    <w:rsid w:val="45850521"/>
    <w:rsid w:val="46009999"/>
    <w:rsid w:val="46484C28"/>
    <w:rsid w:val="46642A64"/>
    <w:rsid w:val="46807D6D"/>
    <w:rsid w:val="4682EC0F"/>
    <w:rsid w:val="468F1967"/>
    <w:rsid w:val="470AB8FE"/>
    <w:rsid w:val="479C69FA"/>
    <w:rsid w:val="47A28E9A"/>
    <w:rsid w:val="4868FF72"/>
    <w:rsid w:val="486A673C"/>
    <w:rsid w:val="4877E94E"/>
    <w:rsid w:val="48AC518F"/>
    <w:rsid w:val="48D3EA25"/>
    <w:rsid w:val="493E34D3"/>
    <w:rsid w:val="49798D19"/>
    <w:rsid w:val="49902A20"/>
    <w:rsid w:val="49A02BC6"/>
    <w:rsid w:val="49AC59AC"/>
    <w:rsid w:val="4A13B9AF"/>
    <w:rsid w:val="4A3954D7"/>
    <w:rsid w:val="4A4DD35E"/>
    <w:rsid w:val="4A726A92"/>
    <w:rsid w:val="4B4E7AC7"/>
    <w:rsid w:val="4BDECA02"/>
    <w:rsid w:val="4CA4E5C4"/>
    <w:rsid w:val="4D502C97"/>
    <w:rsid w:val="4D703B11"/>
    <w:rsid w:val="4DE4B7D8"/>
    <w:rsid w:val="4E25CEFF"/>
    <w:rsid w:val="4ED2D49B"/>
    <w:rsid w:val="4F0893E8"/>
    <w:rsid w:val="4F57AA7E"/>
    <w:rsid w:val="4FAB3A56"/>
    <w:rsid w:val="4FC19F60"/>
    <w:rsid w:val="50608A28"/>
    <w:rsid w:val="50A46449"/>
    <w:rsid w:val="50BF5A9B"/>
    <w:rsid w:val="513553A3"/>
    <w:rsid w:val="51E9D068"/>
    <w:rsid w:val="51EE34C6"/>
    <w:rsid w:val="5232975A"/>
    <w:rsid w:val="5277E13E"/>
    <w:rsid w:val="527D7C77"/>
    <w:rsid w:val="538FFAE0"/>
    <w:rsid w:val="53998297"/>
    <w:rsid w:val="5417B926"/>
    <w:rsid w:val="54196E4B"/>
    <w:rsid w:val="5461C4A5"/>
    <w:rsid w:val="54861D64"/>
    <w:rsid w:val="54F65CA1"/>
    <w:rsid w:val="550E856A"/>
    <w:rsid w:val="5515CCBE"/>
    <w:rsid w:val="5518ED0C"/>
    <w:rsid w:val="554A4072"/>
    <w:rsid w:val="556665D1"/>
    <w:rsid w:val="568FB7CF"/>
    <w:rsid w:val="56AA55CB"/>
    <w:rsid w:val="5706087D"/>
    <w:rsid w:val="5723F8F1"/>
    <w:rsid w:val="57749BF6"/>
    <w:rsid w:val="57C6FF0F"/>
    <w:rsid w:val="5888E6A4"/>
    <w:rsid w:val="5891357F"/>
    <w:rsid w:val="59A2C15D"/>
    <w:rsid w:val="59C75891"/>
    <w:rsid w:val="5A02E37F"/>
    <w:rsid w:val="5A158742"/>
    <w:rsid w:val="5A536FD9"/>
    <w:rsid w:val="5A85E81C"/>
    <w:rsid w:val="5A869D0E"/>
    <w:rsid w:val="5AE4BE11"/>
    <w:rsid w:val="5AEDECFD"/>
    <w:rsid w:val="5AF83E66"/>
    <w:rsid w:val="5B3110EA"/>
    <w:rsid w:val="5B69CB25"/>
    <w:rsid w:val="5BB94529"/>
    <w:rsid w:val="5C07215B"/>
    <w:rsid w:val="5C586184"/>
    <w:rsid w:val="5C6C86AA"/>
    <w:rsid w:val="5C89BD5E"/>
    <w:rsid w:val="5CCE8A6C"/>
    <w:rsid w:val="5CCF565F"/>
    <w:rsid w:val="5CD40350"/>
    <w:rsid w:val="5D006EF2"/>
    <w:rsid w:val="5D1B9A5E"/>
    <w:rsid w:val="5D55158A"/>
    <w:rsid w:val="5DDB0988"/>
    <w:rsid w:val="5E6B78CA"/>
    <w:rsid w:val="5EEB7E16"/>
    <w:rsid w:val="5F1950B2"/>
    <w:rsid w:val="5F262D74"/>
    <w:rsid w:val="5F53BC0C"/>
    <w:rsid w:val="5F76D9E9"/>
    <w:rsid w:val="5F8D30C7"/>
    <w:rsid w:val="5FF62FA9"/>
    <w:rsid w:val="60369A15"/>
    <w:rsid w:val="60D58F66"/>
    <w:rsid w:val="60D98CFD"/>
    <w:rsid w:val="60FA222D"/>
    <w:rsid w:val="612BD2A7"/>
    <w:rsid w:val="614C4258"/>
    <w:rsid w:val="619B8BEF"/>
    <w:rsid w:val="61F32A35"/>
    <w:rsid w:val="6295F28E"/>
    <w:rsid w:val="62E061BC"/>
    <w:rsid w:val="62F5E90F"/>
    <w:rsid w:val="638EFA96"/>
    <w:rsid w:val="63C69750"/>
    <w:rsid w:val="63F34CCE"/>
    <w:rsid w:val="6435A72A"/>
    <w:rsid w:val="64C7BA94"/>
    <w:rsid w:val="64F0A38D"/>
    <w:rsid w:val="6597C3AF"/>
    <w:rsid w:val="65CD9350"/>
    <w:rsid w:val="65EB977F"/>
    <w:rsid w:val="65F8CA6A"/>
    <w:rsid w:val="66766AA8"/>
    <w:rsid w:val="66E934C6"/>
    <w:rsid w:val="672997C1"/>
    <w:rsid w:val="67479C0D"/>
    <w:rsid w:val="67FC44D1"/>
    <w:rsid w:val="68A4EF1F"/>
    <w:rsid w:val="68CA22F9"/>
    <w:rsid w:val="68EC0BB5"/>
    <w:rsid w:val="690A85F0"/>
    <w:rsid w:val="6933885E"/>
    <w:rsid w:val="698EBD5B"/>
    <w:rsid w:val="6A23A720"/>
    <w:rsid w:val="6A998E41"/>
    <w:rsid w:val="6AA2EC2C"/>
    <w:rsid w:val="6AA6C11F"/>
    <w:rsid w:val="6AB98C90"/>
    <w:rsid w:val="6AC40901"/>
    <w:rsid w:val="6B2E50F8"/>
    <w:rsid w:val="6B6BAB4F"/>
    <w:rsid w:val="6BA205CF"/>
    <w:rsid w:val="6C058C88"/>
    <w:rsid w:val="6C3CD4D4"/>
    <w:rsid w:val="6CADA446"/>
    <w:rsid w:val="6CD77148"/>
    <w:rsid w:val="6CF3EBCC"/>
    <w:rsid w:val="6D58764A"/>
    <w:rsid w:val="6D81C438"/>
    <w:rsid w:val="6D9B4551"/>
    <w:rsid w:val="6D9CCEDA"/>
    <w:rsid w:val="6DBE71CC"/>
    <w:rsid w:val="6DDC753F"/>
    <w:rsid w:val="6DF12D52"/>
    <w:rsid w:val="6EB0ED7E"/>
    <w:rsid w:val="6ED66332"/>
    <w:rsid w:val="6EEA640E"/>
    <w:rsid w:val="6F548573"/>
    <w:rsid w:val="6F5B4D39"/>
    <w:rsid w:val="6F8CFDB3"/>
    <w:rsid w:val="6FD4E49F"/>
    <w:rsid w:val="6FEB40BD"/>
    <w:rsid w:val="70167DCD"/>
    <w:rsid w:val="7074AD3D"/>
    <w:rsid w:val="70889E98"/>
    <w:rsid w:val="714A3DAA"/>
    <w:rsid w:val="714BC1B5"/>
    <w:rsid w:val="714E43F5"/>
    <w:rsid w:val="715C1255"/>
    <w:rsid w:val="7172D035"/>
    <w:rsid w:val="719917E8"/>
    <w:rsid w:val="71C06AF4"/>
    <w:rsid w:val="71E04477"/>
    <w:rsid w:val="72132DF8"/>
    <w:rsid w:val="732ACBD8"/>
    <w:rsid w:val="7371C9EA"/>
    <w:rsid w:val="73B337A7"/>
    <w:rsid w:val="746FB0F2"/>
    <w:rsid w:val="74894994"/>
    <w:rsid w:val="74B624B5"/>
    <w:rsid w:val="754F0808"/>
    <w:rsid w:val="756D0869"/>
    <w:rsid w:val="759EA385"/>
    <w:rsid w:val="76001EB0"/>
    <w:rsid w:val="7607F300"/>
    <w:rsid w:val="7621B518"/>
    <w:rsid w:val="763CFA82"/>
    <w:rsid w:val="7659A4A2"/>
    <w:rsid w:val="768C8E72"/>
    <w:rsid w:val="769F55B5"/>
    <w:rsid w:val="76BBC6EA"/>
    <w:rsid w:val="76EAD869"/>
    <w:rsid w:val="771C4962"/>
    <w:rsid w:val="77980F98"/>
    <w:rsid w:val="77ECB630"/>
    <w:rsid w:val="7828F2BB"/>
    <w:rsid w:val="783FC155"/>
    <w:rsid w:val="790E4AEA"/>
    <w:rsid w:val="79DE98D6"/>
    <w:rsid w:val="79FE7925"/>
    <w:rsid w:val="7A5A52CC"/>
    <w:rsid w:val="7A775156"/>
    <w:rsid w:val="7B109AF0"/>
    <w:rsid w:val="7B12E755"/>
    <w:rsid w:val="7B2456F2"/>
    <w:rsid w:val="7B515E26"/>
    <w:rsid w:val="7B5545EB"/>
    <w:rsid w:val="7C286C2E"/>
    <w:rsid w:val="7CE2603E"/>
    <w:rsid w:val="7CF1164C"/>
    <w:rsid w:val="7D0CFE04"/>
    <w:rsid w:val="7D2BA569"/>
    <w:rsid w:val="7D8B8AE6"/>
    <w:rsid w:val="7DA74CA4"/>
    <w:rsid w:val="7DC43D90"/>
    <w:rsid w:val="7E0F3EA2"/>
    <w:rsid w:val="7E483BB2"/>
    <w:rsid w:val="7E913F3D"/>
    <w:rsid w:val="7E9F8DDD"/>
    <w:rsid w:val="7EB5D671"/>
    <w:rsid w:val="7EFA8E8F"/>
    <w:rsid w:val="7F1D9226"/>
    <w:rsid w:val="7F31D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B4F"/>
  <w15:chartTrackingRefBased/>
  <w15:docId w15:val="{F63CB426-595B-47EC-B669-22CCF4E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1"/>
    <w:rsid w:val="6A23A720"/>
  </w:style>
  <w:style w:type="character" w:customStyle="1" w:styleId="shorttext">
    <w:name w:val="short_text"/>
    <w:basedOn w:val="DefaultParagraphFont"/>
    <w:uiPriority w:val="1"/>
    <w:rsid w:val="6A23A72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1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D71"/>
  </w:style>
  <w:style w:type="paragraph" w:styleId="Footer">
    <w:name w:val="footer"/>
    <w:basedOn w:val="Normal"/>
    <w:link w:val="FooterChar"/>
    <w:uiPriority w:val="99"/>
    <w:unhideWhenUsed/>
    <w:rsid w:val="00A61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D71"/>
  </w:style>
  <w:style w:type="paragraph" w:styleId="BalloonText">
    <w:name w:val="Balloon Text"/>
    <w:basedOn w:val="Normal"/>
    <w:link w:val="BalloonTextChar"/>
    <w:uiPriority w:val="99"/>
    <w:semiHidden/>
    <w:unhideWhenUsed/>
    <w:rsid w:val="00EA1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C135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1352"/>
  </w:style>
  <w:style w:type="character" w:customStyle="1" w:styleId="eop">
    <w:name w:val="eop"/>
    <w:basedOn w:val="DefaultParagraphFont"/>
    <w:rsid w:val="002C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5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45da790a7a6246cd" Type="http://schemas.microsoft.com/office/2020/10/relationships/intelligence" Target="intelligence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Nilanga Gunathilake</dc:creator>
  <cp:keywords/>
  <dc:description/>
  <cp:lastModifiedBy>De Silav K W D S</cp:lastModifiedBy>
  <cp:revision>31</cp:revision>
  <cp:lastPrinted>2023-05-17T08:27:00Z</cp:lastPrinted>
  <dcterms:created xsi:type="dcterms:W3CDTF">2023-04-20T04:13:00Z</dcterms:created>
  <dcterms:modified xsi:type="dcterms:W3CDTF">2023-06-23T10:06:00Z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fb8737ed385faad7b75ae503782ec6054748b7f1d7f27a1c0506a17168f4ae05</vt:lpwstr>
  </property>
</Properties>
</file>